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91F61" w14:textId="77777777" w:rsidR="006D6ABE" w:rsidRDefault="006D6ABE" w:rsidP="00CB7C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Załącznik Nr 6 do SWZ</w:t>
      </w:r>
    </w:p>
    <w:p w14:paraId="40E59E5C" w14:textId="77777777" w:rsidR="000D7DE3" w:rsidRPr="000D7DE3" w:rsidRDefault="000D7DE3" w:rsidP="00CB7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F90C42" w14:textId="77777777" w:rsidR="006D6ABE" w:rsidRDefault="006D6ABE" w:rsidP="00CB7C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44581BD7" w14:textId="77777777" w:rsidR="000D7DE3" w:rsidRPr="008D17DF" w:rsidRDefault="000D7DE3" w:rsidP="00CB7C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0D51C" w14:textId="77777777" w:rsidR="006D6ABE" w:rsidRPr="008D17DF" w:rsidRDefault="006D6ABE" w:rsidP="00CB7C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7DF">
        <w:rPr>
          <w:rFonts w:ascii="Times New Roman" w:hAnsi="Times New Roman" w:cs="Times New Roman"/>
          <w:b/>
          <w:sz w:val="24"/>
          <w:szCs w:val="24"/>
        </w:rPr>
        <w:t>1. Nazwa zadania: Odbiór i zagospodarowanie odpadów komunalnych z terenu Gminy</w:t>
      </w:r>
    </w:p>
    <w:p w14:paraId="036C4A06" w14:textId="0B7CC8D1" w:rsidR="006D6ABE" w:rsidRPr="000D7DE3" w:rsidRDefault="006D6ABE" w:rsidP="00CB7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7DF">
        <w:rPr>
          <w:rFonts w:ascii="Times New Roman" w:hAnsi="Times New Roman" w:cs="Times New Roman"/>
          <w:b/>
          <w:sz w:val="24"/>
          <w:szCs w:val="24"/>
        </w:rPr>
        <w:t>Czernice Borowe w 202</w:t>
      </w:r>
      <w:r w:rsidR="00CB7CC1" w:rsidRPr="008D17DF">
        <w:rPr>
          <w:rFonts w:ascii="Times New Roman" w:hAnsi="Times New Roman" w:cs="Times New Roman"/>
          <w:b/>
          <w:sz w:val="24"/>
          <w:szCs w:val="24"/>
        </w:rPr>
        <w:t>6</w:t>
      </w:r>
      <w:r w:rsidRPr="008D17DF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BE6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D75">
        <w:rPr>
          <w:rFonts w:ascii="Times New Roman" w:hAnsi="Times New Roman" w:cs="Times New Roman"/>
          <w:b/>
        </w:rPr>
        <w:t>– postępowanie nr 2</w:t>
      </w:r>
      <w:r w:rsidRPr="000D7DE3">
        <w:rPr>
          <w:rFonts w:ascii="Times New Roman" w:hAnsi="Times New Roman" w:cs="Times New Roman"/>
          <w:sz w:val="24"/>
          <w:szCs w:val="24"/>
        </w:rPr>
        <w:t>.</w:t>
      </w:r>
    </w:p>
    <w:p w14:paraId="6C607A28" w14:textId="77777777" w:rsidR="006D6ABE" w:rsidRPr="000D7DE3" w:rsidRDefault="006D6ABE" w:rsidP="00CB7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2</w:t>
      </w:r>
      <w:r w:rsidRPr="000D7DE3">
        <w:rPr>
          <w:rFonts w:ascii="Times New Roman" w:hAnsi="Times New Roman" w:cs="Times New Roman"/>
          <w:sz w:val="24"/>
          <w:szCs w:val="24"/>
        </w:rPr>
        <w:t>. Przedmiotem zamówienia jest usługa polegająca na odbiorze i zagospodarowaniu odpadów</w:t>
      </w:r>
    </w:p>
    <w:p w14:paraId="4C3B4748" w14:textId="77777777" w:rsidR="006D6ABE" w:rsidRPr="000D7DE3" w:rsidRDefault="006D6ABE" w:rsidP="00CB7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komunalnych z terenu Gminy Czernice Borowe, dostarczenie do gospodarstw domowych</w:t>
      </w:r>
    </w:p>
    <w:p w14:paraId="192A8254" w14:textId="77777777" w:rsidR="006D6ABE" w:rsidRPr="000D7DE3" w:rsidRDefault="006D6ABE" w:rsidP="00CB7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worków i pojemników do selektywnej zbiórki odpadów, odbiór i zagospodarowanie odpadów</w:t>
      </w:r>
    </w:p>
    <w:p w14:paraId="45A7CA6E" w14:textId="77777777" w:rsidR="00E3526E" w:rsidRDefault="006D6ABE" w:rsidP="00CB7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komunalnych z Punktu Selektywnej Zbiórki Odpadów Komunalnych (PSZOK) w okresie od</w:t>
      </w:r>
      <w:r w:rsidR="00E3526E">
        <w:rPr>
          <w:rFonts w:ascii="Times New Roman" w:hAnsi="Times New Roman" w:cs="Times New Roman"/>
          <w:sz w:val="24"/>
          <w:szCs w:val="24"/>
        </w:rPr>
        <w:t xml:space="preserve"> </w:t>
      </w:r>
      <w:r w:rsidR="00E3526E" w:rsidRPr="000D7DE3">
        <w:rPr>
          <w:rFonts w:ascii="Times New Roman" w:hAnsi="Times New Roman" w:cs="Times New Roman"/>
          <w:sz w:val="24"/>
          <w:szCs w:val="24"/>
        </w:rPr>
        <w:t>01.01.2026 r. do 31.12.2026 r..</w:t>
      </w:r>
      <w:r w:rsidR="00E3526E">
        <w:rPr>
          <w:rFonts w:ascii="Times New Roman" w:hAnsi="Times New Roman" w:cs="Times New Roman"/>
          <w:sz w:val="24"/>
          <w:szCs w:val="24"/>
        </w:rPr>
        <w:t xml:space="preserve"> </w:t>
      </w:r>
      <w:r w:rsidR="00E3526E" w:rsidRPr="000D7DE3">
        <w:rPr>
          <w:rFonts w:ascii="Times New Roman" w:hAnsi="Times New Roman" w:cs="Times New Roman"/>
          <w:sz w:val="24"/>
          <w:szCs w:val="24"/>
        </w:rPr>
        <w:t>Zakres zamówienia dotyczy wszystkich nieruchomości z terenu Gminy.</w:t>
      </w:r>
    </w:p>
    <w:p w14:paraId="3DCE72E5" w14:textId="47D2EA35" w:rsidR="006D6ABE" w:rsidRPr="000D7DE3" w:rsidRDefault="006D6ABE" w:rsidP="00CB7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3</w:t>
      </w:r>
      <w:r w:rsidRPr="000D7DE3">
        <w:rPr>
          <w:rFonts w:ascii="Times New Roman" w:hAnsi="Times New Roman" w:cs="Times New Roman"/>
          <w:sz w:val="24"/>
          <w:szCs w:val="24"/>
        </w:rPr>
        <w:t>. Obszar Gminy Czernice Borowe wynosi 120,03 km², w skład</w:t>
      </w:r>
      <w:r w:rsidR="002649BD">
        <w:rPr>
          <w:rFonts w:ascii="Times New Roman" w:hAnsi="Times New Roman" w:cs="Times New Roman"/>
          <w:sz w:val="24"/>
          <w:szCs w:val="24"/>
        </w:rPr>
        <w:t xml:space="preserve"> Gminy wchodzą 47 miejscowości, </w:t>
      </w:r>
      <w:r w:rsidRPr="000D7DE3">
        <w:rPr>
          <w:rFonts w:ascii="Times New Roman" w:hAnsi="Times New Roman" w:cs="Times New Roman"/>
          <w:sz w:val="24"/>
          <w:szCs w:val="24"/>
        </w:rPr>
        <w:t>zorganizowane w 25 sołectw. Według danych z systemu gminnej ewidencji ludn</w:t>
      </w:r>
      <w:r w:rsidR="002649BD">
        <w:rPr>
          <w:rFonts w:ascii="Times New Roman" w:hAnsi="Times New Roman" w:cs="Times New Roman"/>
          <w:sz w:val="24"/>
          <w:szCs w:val="24"/>
        </w:rPr>
        <w:t xml:space="preserve">ości na dzień </w:t>
      </w:r>
      <w:r w:rsidR="00C61E85">
        <w:rPr>
          <w:rFonts w:ascii="Times New Roman" w:hAnsi="Times New Roman" w:cs="Times New Roman"/>
          <w:sz w:val="24"/>
          <w:szCs w:val="24"/>
        </w:rPr>
        <w:t>30.11.2025</w:t>
      </w:r>
      <w:r w:rsidR="00916CA9">
        <w:rPr>
          <w:rFonts w:ascii="Times New Roman" w:hAnsi="Times New Roman" w:cs="Times New Roman"/>
          <w:sz w:val="24"/>
          <w:szCs w:val="24"/>
        </w:rPr>
        <w:t xml:space="preserve"> </w:t>
      </w:r>
      <w:r w:rsidRPr="000D7DE3">
        <w:rPr>
          <w:rFonts w:ascii="Times New Roman" w:hAnsi="Times New Roman" w:cs="Times New Roman"/>
          <w:sz w:val="24"/>
          <w:szCs w:val="24"/>
        </w:rPr>
        <w:t>r. liczba osób zameldowanych na terenie gminy Czernice Borowe wynosiła 3576</w:t>
      </w:r>
      <w:r w:rsidR="002649BD">
        <w:rPr>
          <w:rFonts w:ascii="Times New Roman" w:hAnsi="Times New Roman" w:cs="Times New Roman"/>
          <w:sz w:val="24"/>
          <w:szCs w:val="24"/>
        </w:rPr>
        <w:t>.</w:t>
      </w:r>
    </w:p>
    <w:p w14:paraId="341A9315" w14:textId="77777777" w:rsidR="006D6ABE" w:rsidRPr="000D7DE3" w:rsidRDefault="006D6ABE" w:rsidP="00CB7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4</w:t>
      </w:r>
      <w:r w:rsidRPr="000D7DE3">
        <w:rPr>
          <w:rFonts w:ascii="Times New Roman" w:hAnsi="Times New Roman" w:cs="Times New Roman"/>
          <w:sz w:val="24"/>
          <w:szCs w:val="24"/>
        </w:rPr>
        <w:t>. Na dzień 30.11.2025 r. liczba złożonych deklaracji wynosi 93</w:t>
      </w:r>
      <w:r w:rsidR="000D7DE3">
        <w:rPr>
          <w:rFonts w:ascii="Times New Roman" w:hAnsi="Times New Roman" w:cs="Times New Roman"/>
          <w:sz w:val="24"/>
          <w:szCs w:val="24"/>
        </w:rPr>
        <w:t xml:space="preserve">4, zaś łączna liczba osób ujęta w </w:t>
      </w:r>
      <w:r w:rsidRPr="000D7DE3">
        <w:rPr>
          <w:rFonts w:ascii="Times New Roman" w:hAnsi="Times New Roman" w:cs="Times New Roman"/>
          <w:sz w:val="24"/>
          <w:szCs w:val="24"/>
        </w:rPr>
        <w:t>deklaracjach 3004. Obowiązek selektywnego zbierania i odbierania odpadów komunalnych</w:t>
      </w:r>
    </w:p>
    <w:p w14:paraId="7A8968F0" w14:textId="77777777" w:rsidR="00455A43" w:rsidRPr="000D7DE3" w:rsidRDefault="006D6ABE" w:rsidP="00CB7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wypełniało 934 właścicieli nieruchomości obejmujących łącznie 3004 osób.</w:t>
      </w:r>
    </w:p>
    <w:p w14:paraId="048BB700" w14:textId="77777777" w:rsidR="006D6ABE" w:rsidRPr="000D7DE3" w:rsidRDefault="006D6ABE" w:rsidP="00CB7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5</w:t>
      </w:r>
      <w:r w:rsidRPr="000D7DE3">
        <w:rPr>
          <w:rFonts w:ascii="Times New Roman" w:hAnsi="Times New Roman" w:cs="Times New Roman"/>
          <w:sz w:val="24"/>
          <w:szCs w:val="24"/>
        </w:rPr>
        <w:t>. System odbierania odpadów komunalnych nie obejmuje odpadów powstających w wyniku</w:t>
      </w:r>
    </w:p>
    <w:p w14:paraId="7EF83F8E" w14:textId="77777777" w:rsidR="006D6ABE" w:rsidRPr="000D7DE3" w:rsidRDefault="006D6ABE" w:rsidP="00CB7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prowadzonej działalności gospodarczej i rolniczej.</w:t>
      </w:r>
    </w:p>
    <w:p w14:paraId="14AB3282" w14:textId="77777777" w:rsidR="006D6ABE" w:rsidRPr="000D7DE3" w:rsidRDefault="006D6ABE" w:rsidP="00CB7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1) Na terenie Gminy Czernice Borowe jest ok. 934 nieruchom</w:t>
      </w:r>
      <w:r w:rsidR="000D7DE3">
        <w:rPr>
          <w:rFonts w:ascii="Times New Roman" w:hAnsi="Times New Roman" w:cs="Times New Roman"/>
          <w:sz w:val="24"/>
          <w:szCs w:val="24"/>
        </w:rPr>
        <w:t>ości zamieszkałych przez miesz</w:t>
      </w:r>
      <w:r w:rsidRPr="000D7DE3">
        <w:rPr>
          <w:rFonts w:ascii="Times New Roman" w:hAnsi="Times New Roman" w:cs="Times New Roman"/>
          <w:sz w:val="24"/>
          <w:szCs w:val="24"/>
        </w:rPr>
        <w:t>kańców, w tym ok. 10 nieruchomości mieszanych (tj. nieruc</w:t>
      </w:r>
      <w:r w:rsidR="000D7DE3">
        <w:rPr>
          <w:rFonts w:ascii="Times New Roman" w:hAnsi="Times New Roman" w:cs="Times New Roman"/>
          <w:sz w:val="24"/>
          <w:szCs w:val="24"/>
        </w:rPr>
        <w:t xml:space="preserve">homości zamieszkałe, na których </w:t>
      </w:r>
      <w:r w:rsidRPr="000D7DE3">
        <w:rPr>
          <w:rFonts w:ascii="Times New Roman" w:hAnsi="Times New Roman" w:cs="Times New Roman"/>
          <w:sz w:val="24"/>
          <w:szCs w:val="24"/>
        </w:rPr>
        <w:t>jednocześnie prowadzona jest działalność gospodar</w:t>
      </w:r>
      <w:r w:rsidR="000D7DE3">
        <w:rPr>
          <w:rFonts w:ascii="Times New Roman" w:hAnsi="Times New Roman" w:cs="Times New Roman"/>
          <w:sz w:val="24"/>
          <w:szCs w:val="24"/>
        </w:rPr>
        <w:t xml:space="preserve">cza), ok. 15 podmiotów użyteczności </w:t>
      </w:r>
      <w:r w:rsidRPr="000D7DE3">
        <w:rPr>
          <w:rFonts w:ascii="Times New Roman" w:hAnsi="Times New Roman" w:cs="Times New Roman"/>
          <w:sz w:val="24"/>
          <w:szCs w:val="24"/>
        </w:rPr>
        <w:t>publicznej, około 123 podmioty prowadzące działalność gospodarczą w tym nieruchomości</w:t>
      </w:r>
      <w:r w:rsidR="002649BD">
        <w:rPr>
          <w:rFonts w:ascii="Times New Roman" w:hAnsi="Times New Roman" w:cs="Times New Roman"/>
          <w:sz w:val="24"/>
          <w:szCs w:val="24"/>
        </w:rPr>
        <w:t xml:space="preserve"> </w:t>
      </w:r>
      <w:r w:rsidRPr="000D7DE3">
        <w:rPr>
          <w:rFonts w:ascii="Times New Roman" w:hAnsi="Times New Roman" w:cs="Times New Roman"/>
          <w:sz w:val="24"/>
          <w:szCs w:val="24"/>
        </w:rPr>
        <w:t>mieszane i działalności jednoosobowe oraz ok. 12 nie</w:t>
      </w:r>
      <w:r w:rsidR="002649BD">
        <w:rPr>
          <w:rFonts w:ascii="Times New Roman" w:hAnsi="Times New Roman" w:cs="Times New Roman"/>
          <w:sz w:val="24"/>
          <w:szCs w:val="24"/>
        </w:rPr>
        <w:t xml:space="preserve">ruchomości niezamieszkałych, na </w:t>
      </w:r>
      <w:r w:rsidRPr="000D7DE3">
        <w:rPr>
          <w:rFonts w:ascii="Times New Roman" w:hAnsi="Times New Roman" w:cs="Times New Roman"/>
          <w:sz w:val="24"/>
          <w:szCs w:val="24"/>
        </w:rPr>
        <w:t>których powstają odpady komunalne – sezonowo (domki</w:t>
      </w:r>
      <w:r w:rsidR="002649BD">
        <w:rPr>
          <w:rFonts w:ascii="Times New Roman" w:hAnsi="Times New Roman" w:cs="Times New Roman"/>
          <w:sz w:val="24"/>
          <w:szCs w:val="24"/>
        </w:rPr>
        <w:t xml:space="preserve"> letniskowe), w tym 4 cmentarze </w:t>
      </w:r>
      <w:r w:rsidRPr="000D7DE3">
        <w:rPr>
          <w:rFonts w:ascii="Times New Roman" w:hAnsi="Times New Roman" w:cs="Times New Roman"/>
          <w:sz w:val="24"/>
          <w:szCs w:val="24"/>
        </w:rPr>
        <w:t>parafialne.</w:t>
      </w:r>
    </w:p>
    <w:p w14:paraId="06BD6BE3" w14:textId="77777777" w:rsidR="006D6ABE" w:rsidRPr="000D7DE3" w:rsidRDefault="006D6ABE" w:rsidP="00CB7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 xml:space="preserve">2) </w:t>
      </w:r>
      <w:r w:rsidRPr="0018323C">
        <w:rPr>
          <w:rFonts w:ascii="Times New Roman" w:hAnsi="Times New Roman" w:cs="Times New Roman"/>
          <w:b/>
          <w:sz w:val="24"/>
          <w:szCs w:val="24"/>
        </w:rPr>
        <w:t>W Gminie Czernice Borowe w 2020r</w:t>
      </w:r>
      <w:r w:rsidRPr="000D7DE3">
        <w:rPr>
          <w:rFonts w:ascii="Times New Roman" w:hAnsi="Times New Roman" w:cs="Times New Roman"/>
          <w:sz w:val="24"/>
          <w:szCs w:val="24"/>
        </w:rPr>
        <w:t>. zebrano następujące ilości odpadów komunalnych:</w:t>
      </w:r>
    </w:p>
    <w:p w14:paraId="2BE0A1F5" w14:textId="77777777" w:rsidR="006D6ABE" w:rsidRPr="000D7DE3" w:rsidRDefault="006D6ABE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154,00 Mg odpadów segregowanych;</w:t>
      </w:r>
    </w:p>
    <w:p w14:paraId="63B1FA36" w14:textId="77777777" w:rsidR="006D6ABE" w:rsidRPr="000D7DE3" w:rsidRDefault="006D6ABE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260,93 Mg odpadów niesegregowanych;</w:t>
      </w:r>
    </w:p>
    <w:p w14:paraId="3DD8CB06" w14:textId="77777777" w:rsidR="006D6ABE" w:rsidRPr="000D7DE3" w:rsidRDefault="006D6ABE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53,18 Mg odpadów odebranych z PSZOK.</w:t>
      </w:r>
    </w:p>
    <w:p w14:paraId="40F1841D" w14:textId="77777777" w:rsidR="006D6ABE" w:rsidRPr="000D7DE3" w:rsidRDefault="006D6ABE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 xml:space="preserve">3) </w:t>
      </w:r>
      <w:r w:rsidRPr="0018323C">
        <w:rPr>
          <w:rFonts w:ascii="Times New Roman" w:hAnsi="Times New Roman" w:cs="Times New Roman"/>
          <w:b/>
          <w:sz w:val="24"/>
          <w:szCs w:val="24"/>
        </w:rPr>
        <w:t>W Gminie Czernice Borowe w 2021r</w:t>
      </w:r>
      <w:r w:rsidRPr="000D7DE3">
        <w:rPr>
          <w:rFonts w:ascii="Times New Roman" w:hAnsi="Times New Roman" w:cs="Times New Roman"/>
          <w:sz w:val="24"/>
          <w:szCs w:val="24"/>
        </w:rPr>
        <w:t>. zebrano następujące ilości odpadów komunalnych:</w:t>
      </w:r>
    </w:p>
    <w:p w14:paraId="0C662BB3" w14:textId="77777777" w:rsidR="006D6ABE" w:rsidRPr="002649BD" w:rsidRDefault="006D6ABE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sz w:val="24"/>
          <w:szCs w:val="24"/>
        </w:rPr>
        <w:t>212,75 Mg odpadów segregowanych;</w:t>
      </w:r>
    </w:p>
    <w:p w14:paraId="46A7195D" w14:textId="77777777" w:rsidR="006D6ABE" w:rsidRPr="002649BD" w:rsidRDefault="006D6ABE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sz w:val="24"/>
          <w:szCs w:val="24"/>
        </w:rPr>
        <w:t>404,00 Mg odpadów niesegregowanych;</w:t>
      </w:r>
    </w:p>
    <w:p w14:paraId="1384EC7D" w14:textId="77777777" w:rsidR="006D6ABE" w:rsidRPr="002649BD" w:rsidRDefault="006D6ABE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sz w:val="24"/>
          <w:szCs w:val="24"/>
        </w:rPr>
        <w:t>38,41 Mg odpadów odebranych z PSZOK</w:t>
      </w:r>
    </w:p>
    <w:p w14:paraId="6D7139DE" w14:textId="77777777" w:rsidR="006D6ABE" w:rsidRPr="000D7DE3" w:rsidRDefault="006D6ABE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 xml:space="preserve">4) </w:t>
      </w:r>
      <w:r w:rsidRPr="0018323C">
        <w:rPr>
          <w:rFonts w:ascii="Times New Roman" w:hAnsi="Times New Roman" w:cs="Times New Roman"/>
          <w:b/>
          <w:sz w:val="24"/>
          <w:szCs w:val="24"/>
        </w:rPr>
        <w:t>W Gminie Czernice Borowe w 2022r</w:t>
      </w:r>
      <w:r w:rsidRPr="000D7DE3">
        <w:rPr>
          <w:rFonts w:ascii="Times New Roman" w:hAnsi="Times New Roman" w:cs="Times New Roman"/>
          <w:sz w:val="24"/>
          <w:szCs w:val="24"/>
        </w:rPr>
        <w:t>. zebrano następujące ilości odpadów komunalnych:</w:t>
      </w:r>
    </w:p>
    <w:p w14:paraId="2BC5FE46" w14:textId="77777777" w:rsidR="006D6ABE" w:rsidRPr="002649BD" w:rsidRDefault="006D6ABE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sz w:val="24"/>
          <w:szCs w:val="24"/>
        </w:rPr>
        <w:t>280,82 Mg odpadów segregowanych;</w:t>
      </w:r>
    </w:p>
    <w:p w14:paraId="65B88A63" w14:textId="77777777" w:rsidR="006D6ABE" w:rsidRPr="002649BD" w:rsidRDefault="006D6ABE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sz w:val="24"/>
          <w:szCs w:val="24"/>
        </w:rPr>
        <w:t>325,18 Mg odpadów niesegregowanych;</w:t>
      </w:r>
    </w:p>
    <w:p w14:paraId="73A1D253" w14:textId="77777777" w:rsidR="006D6ABE" w:rsidRPr="002649BD" w:rsidRDefault="006D6ABE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sz w:val="24"/>
          <w:szCs w:val="24"/>
        </w:rPr>
        <w:t>35,98 Mg odpadów odebranych z PSZOK.</w:t>
      </w:r>
    </w:p>
    <w:p w14:paraId="220EBC9B" w14:textId="77777777" w:rsidR="006D6ABE" w:rsidRPr="000D7DE3" w:rsidRDefault="006D6ABE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 xml:space="preserve">5) </w:t>
      </w:r>
      <w:r w:rsidRPr="0018323C">
        <w:rPr>
          <w:rFonts w:ascii="Times New Roman" w:hAnsi="Times New Roman" w:cs="Times New Roman"/>
          <w:b/>
          <w:sz w:val="24"/>
          <w:szCs w:val="24"/>
        </w:rPr>
        <w:t>W Gminie Czernice Borowe w 2023r</w:t>
      </w:r>
      <w:r w:rsidRPr="000D7DE3">
        <w:rPr>
          <w:rFonts w:ascii="Times New Roman" w:hAnsi="Times New Roman" w:cs="Times New Roman"/>
          <w:sz w:val="24"/>
          <w:szCs w:val="24"/>
        </w:rPr>
        <w:t>. zebrano następujące ilości odpadów komunalnych:</w:t>
      </w:r>
    </w:p>
    <w:p w14:paraId="2A6642ED" w14:textId="77777777" w:rsidR="006D6ABE" w:rsidRPr="002649BD" w:rsidRDefault="006D6ABE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sz w:val="24"/>
          <w:szCs w:val="24"/>
        </w:rPr>
        <w:t>280,82 Mg odpadów segregowanych;</w:t>
      </w:r>
    </w:p>
    <w:p w14:paraId="302255EA" w14:textId="77777777" w:rsidR="006D6ABE" w:rsidRPr="002649BD" w:rsidRDefault="006D6ABE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sz w:val="24"/>
          <w:szCs w:val="24"/>
        </w:rPr>
        <w:t>325,18 Mg odpadów niesegregowanych;</w:t>
      </w:r>
    </w:p>
    <w:p w14:paraId="3046C75A" w14:textId="77777777" w:rsidR="006D6ABE" w:rsidRPr="002649BD" w:rsidRDefault="006D6ABE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sz w:val="24"/>
          <w:szCs w:val="24"/>
        </w:rPr>
        <w:lastRenderedPageBreak/>
        <w:t>35,98 Mg odpadów odebranych z PSZOK.</w:t>
      </w:r>
    </w:p>
    <w:p w14:paraId="265A9D44" w14:textId="77777777" w:rsidR="006D6ABE" w:rsidRPr="000D7DE3" w:rsidRDefault="006D6ABE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 xml:space="preserve">6) </w:t>
      </w:r>
      <w:r w:rsidRPr="0018323C">
        <w:rPr>
          <w:rFonts w:ascii="Times New Roman" w:hAnsi="Times New Roman" w:cs="Times New Roman"/>
          <w:b/>
          <w:sz w:val="24"/>
          <w:szCs w:val="24"/>
        </w:rPr>
        <w:t>W Gminie Czernice Borowe w 2024r</w:t>
      </w:r>
      <w:r w:rsidRPr="000D7DE3">
        <w:rPr>
          <w:rFonts w:ascii="Times New Roman" w:hAnsi="Times New Roman" w:cs="Times New Roman"/>
          <w:sz w:val="24"/>
          <w:szCs w:val="24"/>
        </w:rPr>
        <w:t>. zebrano następujące ilości odpadów</w:t>
      </w:r>
    </w:p>
    <w:p w14:paraId="7D4FFDCF" w14:textId="77777777" w:rsidR="006D6ABE" w:rsidRPr="000D7DE3" w:rsidRDefault="006D6ABE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komunalnych:</w:t>
      </w:r>
    </w:p>
    <w:p w14:paraId="00C8F2AD" w14:textId="77777777" w:rsidR="006D6ABE" w:rsidRPr="002649BD" w:rsidRDefault="006D6ABE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sz w:val="24"/>
          <w:szCs w:val="24"/>
        </w:rPr>
        <w:t>345,04 Mg odpadów segregowanych;</w:t>
      </w:r>
    </w:p>
    <w:p w14:paraId="38128FB8" w14:textId="77777777" w:rsidR="006D6ABE" w:rsidRPr="002649BD" w:rsidRDefault="006D6ABE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076">
        <w:rPr>
          <w:rFonts w:ascii="Times New Roman" w:hAnsi="Times New Roman" w:cs="Times New Roman"/>
          <w:bCs/>
          <w:sz w:val="24"/>
          <w:szCs w:val="24"/>
        </w:rPr>
        <w:t>279,76</w:t>
      </w:r>
      <w:r w:rsidR="00436076">
        <w:rPr>
          <w:rFonts w:ascii="Times New Roman" w:hAnsi="Times New Roman" w:cs="Times New Roman"/>
          <w:sz w:val="24"/>
          <w:szCs w:val="24"/>
        </w:rPr>
        <w:t xml:space="preserve"> </w:t>
      </w:r>
      <w:r w:rsidRPr="002649BD">
        <w:rPr>
          <w:rFonts w:ascii="Times New Roman" w:hAnsi="Times New Roman" w:cs="Times New Roman"/>
          <w:sz w:val="24"/>
          <w:szCs w:val="24"/>
        </w:rPr>
        <w:t>Mg odpadów niesegregowanych;</w:t>
      </w:r>
    </w:p>
    <w:p w14:paraId="3B205A84" w14:textId="77777777" w:rsidR="006D6ABE" w:rsidRPr="002649BD" w:rsidRDefault="006D6ABE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sz w:val="24"/>
          <w:szCs w:val="24"/>
        </w:rPr>
        <w:t>54,2 Mg odpadów odebranych z PSZOK.</w:t>
      </w:r>
    </w:p>
    <w:p w14:paraId="633D42A2" w14:textId="77777777" w:rsidR="009574C0" w:rsidRPr="000D7DE3" w:rsidRDefault="009574C0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 xml:space="preserve">7) </w:t>
      </w:r>
      <w:r w:rsidRPr="0018323C">
        <w:rPr>
          <w:rFonts w:ascii="Times New Roman" w:hAnsi="Times New Roman" w:cs="Times New Roman"/>
          <w:b/>
          <w:sz w:val="24"/>
          <w:szCs w:val="24"/>
        </w:rPr>
        <w:t>W Gminie Czernice Borowe w 2025r</w:t>
      </w:r>
      <w:r w:rsidR="0018323C">
        <w:rPr>
          <w:rFonts w:ascii="Times New Roman" w:hAnsi="Times New Roman" w:cs="Times New Roman"/>
          <w:b/>
          <w:sz w:val="24"/>
          <w:szCs w:val="24"/>
        </w:rPr>
        <w:t>.</w:t>
      </w:r>
      <w:r w:rsidR="0018323C" w:rsidRPr="0018323C">
        <w:rPr>
          <w:rFonts w:ascii="Times New Roman" w:hAnsi="Times New Roman" w:cs="Times New Roman"/>
          <w:b/>
          <w:sz w:val="24"/>
          <w:szCs w:val="24"/>
        </w:rPr>
        <w:t xml:space="preserve"> (I-XI)</w:t>
      </w:r>
      <w:r w:rsidR="00183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7DE3">
        <w:rPr>
          <w:rFonts w:ascii="Times New Roman" w:hAnsi="Times New Roman" w:cs="Times New Roman"/>
          <w:sz w:val="24"/>
          <w:szCs w:val="24"/>
        </w:rPr>
        <w:t>zebrano następujące ilości odpadów</w:t>
      </w:r>
    </w:p>
    <w:p w14:paraId="40322209" w14:textId="77777777" w:rsidR="009574C0" w:rsidRPr="000D7DE3" w:rsidRDefault="009574C0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komunalnych:</w:t>
      </w:r>
    </w:p>
    <w:p w14:paraId="5E507D4C" w14:textId="77777777" w:rsidR="009574C0" w:rsidRPr="002649BD" w:rsidRDefault="0018323C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340</w:t>
      </w:r>
      <w:r w:rsidR="009574C0" w:rsidRPr="002649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40</w:t>
      </w:r>
      <w:r w:rsidR="009574C0" w:rsidRPr="002649BD">
        <w:rPr>
          <w:rFonts w:ascii="Times New Roman" w:hAnsi="Times New Roman" w:cs="Times New Roman"/>
          <w:sz w:val="24"/>
          <w:szCs w:val="24"/>
        </w:rPr>
        <w:t xml:space="preserve"> Mg odpadów segregowanych;</w:t>
      </w:r>
    </w:p>
    <w:p w14:paraId="50E3B821" w14:textId="77777777" w:rsidR="009574C0" w:rsidRPr="002649BD" w:rsidRDefault="0018323C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23C">
        <w:rPr>
          <w:rFonts w:ascii="Times New Roman" w:hAnsi="Times New Roman" w:cs="Times New Roman"/>
          <w:bCs/>
          <w:sz w:val="24"/>
          <w:szCs w:val="24"/>
        </w:rPr>
        <w:t>258,44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574C0" w:rsidRPr="002649BD">
        <w:rPr>
          <w:rFonts w:ascii="Times New Roman" w:hAnsi="Times New Roman" w:cs="Times New Roman"/>
          <w:sz w:val="24"/>
          <w:szCs w:val="24"/>
        </w:rPr>
        <w:t>Mg odpadów niesegregowanych;</w:t>
      </w:r>
    </w:p>
    <w:p w14:paraId="4B1BBCEE" w14:textId="77777777" w:rsidR="009574C0" w:rsidRPr="002649BD" w:rsidRDefault="009574C0" w:rsidP="002649B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sz w:val="24"/>
          <w:szCs w:val="24"/>
        </w:rPr>
        <w:t>5</w:t>
      </w:r>
      <w:r w:rsidR="0018323C">
        <w:rPr>
          <w:rFonts w:ascii="Times New Roman" w:hAnsi="Times New Roman" w:cs="Times New Roman"/>
          <w:sz w:val="24"/>
          <w:szCs w:val="24"/>
        </w:rPr>
        <w:t>7,86</w:t>
      </w:r>
      <w:r w:rsidRPr="002649BD">
        <w:rPr>
          <w:rFonts w:ascii="Times New Roman" w:hAnsi="Times New Roman" w:cs="Times New Roman"/>
          <w:sz w:val="24"/>
          <w:szCs w:val="24"/>
        </w:rPr>
        <w:t xml:space="preserve"> Mg odpadów odebranych z PSZOK.</w:t>
      </w:r>
    </w:p>
    <w:p w14:paraId="022BC25E" w14:textId="77777777" w:rsidR="009574C0" w:rsidRPr="000D7DE3" w:rsidRDefault="009574C0" w:rsidP="00C82E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E11">
        <w:rPr>
          <w:rFonts w:ascii="Times New Roman" w:hAnsi="Times New Roman" w:cs="Times New Roman"/>
          <w:b/>
          <w:sz w:val="24"/>
          <w:szCs w:val="24"/>
        </w:rPr>
        <w:t>6</w:t>
      </w:r>
      <w:r w:rsidRPr="000D7DE3">
        <w:rPr>
          <w:rFonts w:ascii="Times New Roman" w:hAnsi="Times New Roman" w:cs="Times New Roman"/>
          <w:sz w:val="24"/>
          <w:szCs w:val="24"/>
        </w:rPr>
        <w:t>. Nazwa i kod dotyczący przedmiotu zamówienia określon</w:t>
      </w:r>
      <w:r w:rsidR="000D7DE3">
        <w:rPr>
          <w:rFonts w:ascii="Times New Roman" w:hAnsi="Times New Roman" w:cs="Times New Roman"/>
          <w:sz w:val="24"/>
          <w:szCs w:val="24"/>
        </w:rPr>
        <w:t xml:space="preserve">y we Wspólnym Słowniku Zamówień </w:t>
      </w:r>
      <w:r w:rsidRPr="000D7DE3">
        <w:rPr>
          <w:rFonts w:ascii="Times New Roman" w:hAnsi="Times New Roman" w:cs="Times New Roman"/>
          <w:sz w:val="24"/>
          <w:szCs w:val="24"/>
        </w:rPr>
        <w:t>(CPV):</w:t>
      </w:r>
    </w:p>
    <w:p w14:paraId="63CC43B2" w14:textId="77777777" w:rsidR="009574C0" w:rsidRPr="000D7DE3" w:rsidRDefault="009574C0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526E">
        <w:rPr>
          <w:rFonts w:ascii="Times New Roman" w:hAnsi="Times New Roman" w:cs="Times New Roman"/>
          <w:sz w:val="24"/>
          <w:szCs w:val="24"/>
        </w:rPr>
        <w:t>90500000 – 2 Usługi związane z odpadami komunalnymi,</w:t>
      </w:r>
    </w:p>
    <w:p w14:paraId="2E4E02AC" w14:textId="77777777" w:rsidR="009574C0" w:rsidRPr="000D7DE3" w:rsidRDefault="009574C0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526E">
        <w:rPr>
          <w:rFonts w:ascii="Times New Roman" w:hAnsi="Times New Roman" w:cs="Times New Roman"/>
          <w:sz w:val="24"/>
          <w:szCs w:val="24"/>
        </w:rPr>
        <w:t>90513100 – 7 Usługi wywozu odpadów pochodzących z gospodarstw domowych,</w:t>
      </w:r>
    </w:p>
    <w:p w14:paraId="01C94666" w14:textId="77777777" w:rsidR="009574C0" w:rsidRPr="000D7DE3" w:rsidRDefault="009574C0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526E">
        <w:rPr>
          <w:rFonts w:ascii="Times New Roman" w:hAnsi="Times New Roman" w:cs="Times New Roman"/>
          <w:sz w:val="24"/>
          <w:szCs w:val="24"/>
        </w:rPr>
        <w:t>90512000 – 9 Usługi transportu odpadów,</w:t>
      </w:r>
    </w:p>
    <w:p w14:paraId="219E563A" w14:textId="637CEED6" w:rsidR="009574C0" w:rsidRPr="000D7DE3" w:rsidRDefault="00E3526E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90511000 </w:t>
      </w:r>
      <w:r w:rsidRPr="00E352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4C0" w:rsidRPr="00E3526E">
        <w:rPr>
          <w:rFonts w:ascii="Times New Roman" w:hAnsi="Times New Roman" w:cs="Times New Roman"/>
          <w:sz w:val="24"/>
          <w:szCs w:val="24"/>
        </w:rPr>
        <w:t>2 Usługi wywozu odpadów,</w:t>
      </w:r>
    </w:p>
    <w:p w14:paraId="525EB820" w14:textId="00533165" w:rsidR="009574C0" w:rsidRPr="000D7DE3" w:rsidRDefault="00E3526E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90533000 </w:t>
      </w:r>
      <w:r w:rsidRPr="00E352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4C0" w:rsidRPr="00E3526E">
        <w:rPr>
          <w:rFonts w:ascii="Times New Roman" w:hAnsi="Times New Roman" w:cs="Times New Roman"/>
          <w:sz w:val="24"/>
          <w:szCs w:val="24"/>
        </w:rPr>
        <w:t>2 Usługi gospodarki odpadami</w:t>
      </w:r>
    </w:p>
    <w:p w14:paraId="16CA984B" w14:textId="78B6D09C" w:rsidR="009574C0" w:rsidRPr="000D7DE3" w:rsidRDefault="00E3526E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901 1300 </w:t>
      </w:r>
      <w:r w:rsidRPr="00E3526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4C0" w:rsidRPr="00E3526E">
        <w:rPr>
          <w:rFonts w:ascii="Times New Roman" w:hAnsi="Times New Roman" w:cs="Times New Roman"/>
          <w:sz w:val="24"/>
          <w:szCs w:val="24"/>
        </w:rPr>
        <w:t>5 Usługi zbierania śmieci</w:t>
      </w:r>
    </w:p>
    <w:p w14:paraId="7541219A" w14:textId="77777777" w:rsidR="009574C0" w:rsidRPr="000D7DE3" w:rsidRDefault="009574C0" w:rsidP="00C82E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E11">
        <w:rPr>
          <w:rFonts w:ascii="Times New Roman" w:hAnsi="Times New Roman" w:cs="Times New Roman"/>
          <w:b/>
          <w:sz w:val="24"/>
          <w:szCs w:val="24"/>
        </w:rPr>
        <w:t>7</w:t>
      </w:r>
      <w:r w:rsidRPr="000D7DE3">
        <w:rPr>
          <w:rFonts w:ascii="Times New Roman" w:hAnsi="Times New Roman" w:cs="Times New Roman"/>
          <w:sz w:val="24"/>
          <w:szCs w:val="24"/>
        </w:rPr>
        <w:t>. Realizacja przedmiotu zamówienia:</w:t>
      </w:r>
    </w:p>
    <w:p w14:paraId="5EB2FF2A" w14:textId="77777777" w:rsidR="009574C0" w:rsidRDefault="009574C0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1) odbiór odpadów komunalnych z nieruchomości na terenie</w:t>
      </w:r>
      <w:r w:rsidR="000D7DE3">
        <w:rPr>
          <w:rFonts w:ascii="Times New Roman" w:hAnsi="Times New Roman" w:cs="Times New Roman"/>
          <w:sz w:val="24"/>
          <w:szCs w:val="24"/>
        </w:rPr>
        <w:t xml:space="preserve"> Gminy Czernice Borowe, odbywać </w:t>
      </w:r>
      <w:r w:rsidRPr="000D7DE3">
        <w:rPr>
          <w:rFonts w:ascii="Times New Roman" w:hAnsi="Times New Roman" w:cs="Times New Roman"/>
          <w:sz w:val="24"/>
          <w:szCs w:val="24"/>
        </w:rPr>
        <w:t>się będzie zgodnie z tabelą nr 1.</w:t>
      </w:r>
    </w:p>
    <w:p w14:paraId="13F3CF98" w14:textId="77777777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6FABD3" w14:textId="77777777" w:rsidR="009574C0" w:rsidRPr="000D7DE3" w:rsidRDefault="009574C0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Tabela nr 1. Rodzaj i częstotliwość odbioru odpadów: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895"/>
        <w:gridCol w:w="4770"/>
      </w:tblGrid>
      <w:tr w:rsidR="009574C0" w:rsidRPr="00E3526E" w14:paraId="7EEEB2CA" w14:textId="77777777" w:rsidTr="00564AE2">
        <w:trPr>
          <w:trHeight w:val="400"/>
        </w:trPr>
        <w:tc>
          <w:tcPr>
            <w:tcW w:w="630" w:type="dxa"/>
            <w:shd w:val="clear" w:color="auto" w:fill="D9D9D9" w:themeFill="background1" w:themeFillShade="D9"/>
          </w:tcPr>
          <w:p w14:paraId="561F7A91" w14:textId="77777777" w:rsidR="009574C0" w:rsidRPr="009564F6" w:rsidRDefault="00394807" w:rsidP="00394807">
            <w:pPr>
              <w:rPr>
                <w:rFonts w:ascii="Times New Roman" w:hAnsi="Times New Roman" w:cs="Times New Roman"/>
              </w:rPr>
            </w:pPr>
            <w:r w:rsidRPr="009564F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895" w:type="dxa"/>
            <w:shd w:val="clear" w:color="auto" w:fill="D9D9D9" w:themeFill="background1" w:themeFillShade="D9"/>
          </w:tcPr>
          <w:p w14:paraId="10AE005E" w14:textId="77777777" w:rsidR="009574C0" w:rsidRPr="009564F6" w:rsidRDefault="009574C0" w:rsidP="00394807">
            <w:pPr>
              <w:rPr>
                <w:rFonts w:ascii="Times New Roman" w:hAnsi="Times New Roman" w:cs="Times New Roman"/>
              </w:rPr>
            </w:pPr>
            <w:r w:rsidRPr="009564F6">
              <w:rPr>
                <w:rFonts w:ascii="Times New Roman" w:hAnsi="Times New Roman" w:cs="Times New Roman"/>
              </w:rPr>
              <w:t>Rodzaj odpadu/kod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7E50DB01" w14:textId="77777777" w:rsidR="009574C0" w:rsidRPr="009564F6" w:rsidRDefault="009574C0" w:rsidP="00394807">
            <w:pPr>
              <w:rPr>
                <w:rFonts w:ascii="Times New Roman" w:hAnsi="Times New Roman" w:cs="Times New Roman"/>
              </w:rPr>
            </w:pPr>
            <w:r w:rsidRPr="009564F6">
              <w:rPr>
                <w:rFonts w:ascii="Times New Roman" w:hAnsi="Times New Roman" w:cs="Times New Roman"/>
              </w:rPr>
              <w:t>Częstotliwość odbioru</w:t>
            </w:r>
          </w:p>
        </w:tc>
      </w:tr>
      <w:tr w:rsidR="009564F6" w:rsidRPr="00E3526E" w14:paraId="3E4F2992" w14:textId="77777777" w:rsidTr="00A67E69">
        <w:trPr>
          <w:trHeight w:val="2720"/>
        </w:trPr>
        <w:tc>
          <w:tcPr>
            <w:tcW w:w="630" w:type="dxa"/>
          </w:tcPr>
          <w:p w14:paraId="264DF249" w14:textId="3B61F591" w:rsidR="009564F6" w:rsidRPr="009F015A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5" w:type="dxa"/>
          </w:tcPr>
          <w:p w14:paraId="17549A96" w14:textId="51BB456E" w:rsidR="009564F6" w:rsidRPr="009F015A" w:rsidRDefault="009564F6" w:rsidP="009564F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</w:rPr>
              <w:t>Odpady komunalne zmieszane (200301)</w:t>
            </w:r>
          </w:p>
        </w:tc>
        <w:tc>
          <w:tcPr>
            <w:tcW w:w="4770" w:type="dxa"/>
          </w:tcPr>
          <w:p w14:paraId="3B8D9410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 xml:space="preserve">1. w budynkach jednorodzinnych i wielolokalowych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okresie od października do marca</w:t>
            </w: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 xml:space="preserve">rzadziej niż raz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cztery tygodnie</w:t>
            </w: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okresie od kwietnia do września</w:t>
            </w: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 xml:space="preserve">rzadziej niż raz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dwa tygodnie</w:t>
            </w: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760453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2. w obiektach użyteczności publicznej,</w:t>
            </w:r>
          </w:p>
          <w:p w14:paraId="6790CE2C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obsługi ludności oraz budynkach, w</w:t>
            </w:r>
          </w:p>
          <w:p w14:paraId="39426F03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których prowadzona jest działalność</w:t>
            </w:r>
          </w:p>
          <w:p w14:paraId="44A997B0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gospodarcza – nie rzadziej niż raz na</w:t>
            </w:r>
          </w:p>
          <w:p w14:paraId="208F8E34" w14:textId="392D0D5C" w:rsidR="009564F6" w:rsidRPr="009F015A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tydzień</w:t>
            </w:r>
          </w:p>
        </w:tc>
      </w:tr>
      <w:tr w:rsidR="009564F6" w:rsidRPr="00E3526E" w14:paraId="347183B9" w14:textId="77777777" w:rsidTr="009574C0">
        <w:trPr>
          <w:trHeight w:val="2970"/>
        </w:trPr>
        <w:tc>
          <w:tcPr>
            <w:tcW w:w="630" w:type="dxa"/>
          </w:tcPr>
          <w:p w14:paraId="7DFAA738" w14:textId="40CED4F2" w:rsidR="009564F6" w:rsidRPr="009F015A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5" w:type="dxa"/>
          </w:tcPr>
          <w:p w14:paraId="13EDFFBD" w14:textId="05AB0CA3" w:rsidR="009564F6" w:rsidRPr="009F015A" w:rsidRDefault="009564F6" w:rsidP="009564F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</w:rPr>
              <w:t xml:space="preserve">odpady </w:t>
            </w:r>
            <w:proofErr w:type="spellStart"/>
            <w:r>
              <w:rPr>
                <w:rFonts w:ascii="Times New Roman" w:hAnsi="Times New Roman" w:cs="Times New Roman"/>
              </w:rPr>
              <w:t>bio</w:t>
            </w:r>
            <w:proofErr w:type="spellEnd"/>
            <w:r w:rsidRPr="004A4D75">
              <w:rPr>
                <w:rFonts w:ascii="Times New Roman" w:hAnsi="Times New Roman" w:cs="Times New Roman"/>
              </w:rPr>
              <w:t xml:space="preserve"> (200201, 200108)</w:t>
            </w:r>
          </w:p>
        </w:tc>
        <w:tc>
          <w:tcPr>
            <w:tcW w:w="4770" w:type="dxa"/>
          </w:tcPr>
          <w:p w14:paraId="28787064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 xml:space="preserve">1. odpady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14:paraId="2F7C6B58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budynkach mieszkalnych</w:t>
            </w:r>
          </w:p>
          <w:p w14:paraId="532EDF97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</w:rPr>
              <w:t>jednorodzinnych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4D7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4D75">
              <w:rPr>
                <w:rFonts w:ascii="Times New Roman" w:hAnsi="Times New Roman" w:cs="Times New Roman"/>
              </w:rPr>
              <w:t>nie rzadziej niż raz na</w:t>
            </w:r>
          </w:p>
          <w:p w14:paraId="48448EC7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cztery tygodnie;</w:t>
            </w:r>
          </w:p>
          <w:p w14:paraId="092649DA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 xml:space="preserve">2. odpady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 w:rsidRPr="004A4D75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</w:p>
          <w:p w14:paraId="1CEBF6B5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budynkach mieszkalnych</w:t>
            </w:r>
          </w:p>
          <w:p w14:paraId="23642E4F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</w:rPr>
              <w:t>wielolokalowych - nie rzadziej niż raz na</w:t>
            </w:r>
          </w:p>
          <w:p w14:paraId="1AFB4422" w14:textId="55515B26" w:rsidR="009564F6" w:rsidRPr="009F015A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cztery tygodnie</w:t>
            </w:r>
          </w:p>
        </w:tc>
      </w:tr>
      <w:tr w:rsidR="009564F6" w:rsidRPr="00E3526E" w14:paraId="1BF237D5" w14:textId="77777777" w:rsidTr="00A67E69">
        <w:trPr>
          <w:trHeight w:val="2551"/>
        </w:trPr>
        <w:tc>
          <w:tcPr>
            <w:tcW w:w="630" w:type="dxa"/>
          </w:tcPr>
          <w:p w14:paraId="01D732F7" w14:textId="249911D9" w:rsidR="009564F6" w:rsidRPr="009F015A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95" w:type="dxa"/>
          </w:tcPr>
          <w:p w14:paraId="1ECAAB47" w14:textId="77777777" w:rsidR="009564F6" w:rsidRPr="004A4D75" w:rsidRDefault="009564F6" w:rsidP="0095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Selektywnie zebrane odpady komunalne w podziale na frakcje:</w:t>
            </w:r>
          </w:p>
          <w:p w14:paraId="601980FB" w14:textId="77777777" w:rsidR="009564F6" w:rsidRPr="004A4D75" w:rsidRDefault="009564F6" w:rsidP="0095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</w:rPr>
              <w:t>1). papier i tektura (200101, 150101)</w:t>
            </w:r>
          </w:p>
          <w:p w14:paraId="4D76143F" w14:textId="77777777" w:rsidR="009564F6" w:rsidRPr="004A4D75" w:rsidRDefault="009564F6" w:rsidP="0095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</w:rPr>
              <w:t>2). szkło bezbarwne i kolorowe (200102, 15</w:t>
            </w:r>
          </w:p>
          <w:p w14:paraId="329F0BDA" w14:textId="45F3806A" w:rsidR="009564F6" w:rsidRPr="009F015A" w:rsidRDefault="009564F6" w:rsidP="009564F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</w:rPr>
              <w:t>0107)</w:t>
            </w:r>
          </w:p>
        </w:tc>
        <w:tc>
          <w:tcPr>
            <w:tcW w:w="4770" w:type="dxa"/>
          </w:tcPr>
          <w:p w14:paraId="1A968828" w14:textId="6AABEDCB" w:rsidR="009564F6" w:rsidRPr="009F015A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Raz na osiem tygodni</w:t>
            </w:r>
          </w:p>
        </w:tc>
      </w:tr>
      <w:tr w:rsidR="009564F6" w:rsidRPr="00E3526E" w14:paraId="705E1337" w14:textId="77777777" w:rsidTr="00A67E69">
        <w:trPr>
          <w:trHeight w:val="2672"/>
        </w:trPr>
        <w:tc>
          <w:tcPr>
            <w:tcW w:w="630" w:type="dxa"/>
          </w:tcPr>
          <w:p w14:paraId="36549CED" w14:textId="6CD7FB12" w:rsidR="009564F6" w:rsidRPr="009F015A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5" w:type="dxa"/>
          </w:tcPr>
          <w:p w14:paraId="6EB9BAFB" w14:textId="77777777" w:rsidR="009564F6" w:rsidRPr="004A4D75" w:rsidRDefault="009564F6" w:rsidP="0095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Selektywnie zebrane odpady komunalne w podziale na frakcje:</w:t>
            </w:r>
          </w:p>
          <w:p w14:paraId="66472438" w14:textId="77777777" w:rsidR="009564F6" w:rsidRPr="004A4D75" w:rsidRDefault="009564F6" w:rsidP="0095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 xml:space="preserve">3). metale i tworzywa sztuczne,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odpady opakowaniowe</w:t>
            </w:r>
          </w:p>
          <w:p w14:paraId="52456E0E" w14:textId="77777777" w:rsidR="009564F6" w:rsidRPr="004A4D75" w:rsidRDefault="009564F6" w:rsidP="0095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</w:rPr>
              <w:t>wielomateriałowe (150104, 200140, 2001</w:t>
            </w:r>
          </w:p>
          <w:p w14:paraId="4C9BF6A3" w14:textId="77777777" w:rsidR="009564F6" w:rsidRPr="004A4D75" w:rsidRDefault="009564F6" w:rsidP="0095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</w:rPr>
              <w:t>39, 150102, 150105)</w:t>
            </w:r>
          </w:p>
          <w:p w14:paraId="10E5EFEB" w14:textId="1651A61B" w:rsidR="009564F6" w:rsidRPr="009F015A" w:rsidRDefault="009564F6" w:rsidP="009564F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</w:rPr>
              <w:t>4). popiół (ex 200199)</w:t>
            </w:r>
          </w:p>
        </w:tc>
        <w:tc>
          <w:tcPr>
            <w:tcW w:w="4770" w:type="dxa"/>
          </w:tcPr>
          <w:p w14:paraId="6031C4F7" w14:textId="16164557" w:rsidR="009564F6" w:rsidRPr="009F015A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Raz na cztery tygodnie</w:t>
            </w:r>
          </w:p>
        </w:tc>
      </w:tr>
      <w:tr w:rsidR="009564F6" w:rsidRPr="00E3526E" w14:paraId="635B107F" w14:textId="77777777" w:rsidTr="00A67E69">
        <w:trPr>
          <w:trHeight w:val="2540"/>
        </w:trPr>
        <w:tc>
          <w:tcPr>
            <w:tcW w:w="630" w:type="dxa"/>
          </w:tcPr>
          <w:p w14:paraId="64141CDD" w14:textId="07F0784C" w:rsidR="009564F6" w:rsidRPr="009F015A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5" w:type="dxa"/>
          </w:tcPr>
          <w:p w14:paraId="5352E8A5" w14:textId="77777777" w:rsidR="009564F6" w:rsidRPr="004A4D75" w:rsidRDefault="009564F6" w:rsidP="0095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zużyty sprzęt elektryczny i elektroniczny (20</w:t>
            </w:r>
          </w:p>
          <w:p w14:paraId="2EB3E85F" w14:textId="77777777" w:rsidR="009564F6" w:rsidRPr="004A4D75" w:rsidRDefault="009564F6" w:rsidP="0095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</w:rPr>
              <w:t>0123*, 200135*, 200136*)</w:t>
            </w:r>
          </w:p>
          <w:p w14:paraId="46E6439A" w14:textId="77777777" w:rsidR="009564F6" w:rsidRPr="004A4D75" w:rsidRDefault="009564F6" w:rsidP="0095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meble oraz inne odpady wielkogabarytowe</w:t>
            </w:r>
          </w:p>
          <w:p w14:paraId="0ABC428A" w14:textId="77777777" w:rsidR="009564F6" w:rsidRPr="004A4D75" w:rsidRDefault="009564F6" w:rsidP="00956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</w:rPr>
              <w:t>(200307)</w:t>
            </w:r>
          </w:p>
          <w:p w14:paraId="7C78B6D4" w14:textId="73516891" w:rsidR="009564F6" w:rsidRPr="009F015A" w:rsidRDefault="009564F6" w:rsidP="009564F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</w:rPr>
              <w:t>zużyte opony (160103)</w:t>
            </w:r>
          </w:p>
        </w:tc>
        <w:tc>
          <w:tcPr>
            <w:tcW w:w="4770" w:type="dxa"/>
          </w:tcPr>
          <w:p w14:paraId="5C513584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odbiór odpadów będzie się odbywać</w:t>
            </w:r>
          </w:p>
          <w:p w14:paraId="327EF899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poprzez dowożenie ich przez właścicieli do</w:t>
            </w:r>
          </w:p>
          <w:p w14:paraId="4C13D1C9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zorganizowanego przez Zamawiającego</w:t>
            </w:r>
          </w:p>
          <w:p w14:paraId="48F7BEAF" w14:textId="2F63DB72" w:rsidR="009564F6" w:rsidRPr="009F015A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punktu selektywnej zbiórki odpadów komunalnych (PSZOK)</w:t>
            </w:r>
          </w:p>
        </w:tc>
      </w:tr>
      <w:tr w:rsidR="009564F6" w:rsidRPr="00E3526E" w14:paraId="20725E26" w14:textId="77777777" w:rsidTr="00A67E69">
        <w:trPr>
          <w:trHeight w:val="1556"/>
        </w:trPr>
        <w:tc>
          <w:tcPr>
            <w:tcW w:w="630" w:type="dxa"/>
          </w:tcPr>
          <w:p w14:paraId="3794B892" w14:textId="36DFF3CF" w:rsidR="009564F6" w:rsidRPr="009F015A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5" w:type="dxa"/>
          </w:tcPr>
          <w:p w14:paraId="5F798A1C" w14:textId="32898B05" w:rsidR="009564F6" w:rsidRPr="009F015A" w:rsidRDefault="009564F6" w:rsidP="009564F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odpady budowlane i rozbiórkowe pochodzące z remontów</w:t>
            </w:r>
          </w:p>
        </w:tc>
        <w:tc>
          <w:tcPr>
            <w:tcW w:w="4770" w:type="dxa"/>
          </w:tcPr>
          <w:p w14:paraId="5E5EE542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odbiór odpadów będzie się odbywać</w:t>
            </w:r>
          </w:p>
          <w:p w14:paraId="798E0823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poprzez dowożenie ich przez właścicieli do</w:t>
            </w:r>
          </w:p>
          <w:p w14:paraId="58DB2DE2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zorganizowanego przez Zamawiającego</w:t>
            </w:r>
          </w:p>
          <w:p w14:paraId="6B7C2B03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punktu selektywnej zbiórki odpadów</w:t>
            </w:r>
          </w:p>
          <w:p w14:paraId="67F79740" w14:textId="158B1238" w:rsidR="009564F6" w:rsidRPr="009F015A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komunalnych (PSZOK)</w:t>
            </w:r>
          </w:p>
        </w:tc>
      </w:tr>
      <w:tr w:rsidR="009564F6" w:rsidRPr="00E3526E" w14:paraId="1A46825A" w14:textId="77777777" w:rsidTr="00A67E69">
        <w:trPr>
          <w:trHeight w:val="1559"/>
        </w:trPr>
        <w:tc>
          <w:tcPr>
            <w:tcW w:w="630" w:type="dxa"/>
          </w:tcPr>
          <w:p w14:paraId="5E92A0DC" w14:textId="1B3B9E9D" w:rsidR="009564F6" w:rsidRPr="009F015A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5" w:type="dxa"/>
          </w:tcPr>
          <w:p w14:paraId="221233F8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</w:rPr>
              <w:t>Odzież (200110)</w:t>
            </w:r>
          </w:p>
          <w:p w14:paraId="29A730EB" w14:textId="2F606445" w:rsidR="009564F6" w:rsidRPr="009F015A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</w:rPr>
              <w:t>Tekstylia (200111)</w:t>
            </w:r>
          </w:p>
        </w:tc>
        <w:tc>
          <w:tcPr>
            <w:tcW w:w="4770" w:type="dxa"/>
          </w:tcPr>
          <w:p w14:paraId="5C97A5F1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odbiór odpadów będzie się odbywać</w:t>
            </w:r>
          </w:p>
          <w:p w14:paraId="40C601A4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poprzez dowożenie ich przez właścicieli do</w:t>
            </w:r>
          </w:p>
          <w:p w14:paraId="0739CA6C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zorganizowanego przez Zamawiającego</w:t>
            </w:r>
          </w:p>
          <w:p w14:paraId="4F173C8B" w14:textId="77777777" w:rsidR="009564F6" w:rsidRPr="004A4D75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punktu selektywnej zbiórki odpadów</w:t>
            </w:r>
          </w:p>
          <w:p w14:paraId="72935C3D" w14:textId="497A79E3" w:rsidR="009564F6" w:rsidRPr="009F015A" w:rsidRDefault="009564F6" w:rsidP="009564F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D75">
              <w:rPr>
                <w:rFonts w:ascii="Times New Roman" w:hAnsi="Times New Roman" w:cs="Times New Roman"/>
                <w:sz w:val="24"/>
                <w:szCs w:val="24"/>
              </w:rPr>
              <w:t>komunalnych (PSZOK)</w:t>
            </w:r>
          </w:p>
        </w:tc>
      </w:tr>
    </w:tbl>
    <w:p w14:paraId="1E0389A5" w14:textId="77777777" w:rsidR="009574C0" w:rsidRPr="000D7DE3" w:rsidRDefault="009574C0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C43558" w14:textId="77777777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 xml:space="preserve">2) Zamawiający przeznacza teren w Czernicach Borowych (działka </w:t>
      </w:r>
      <w:r w:rsidR="00A67E69">
        <w:rPr>
          <w:rFonts w:ascii="Times New Roman" w:hAnsi="Times New Roman" w:cs="Times New Roman"/>
          <w:sz w:val="24"/>
          <w:szCs w:val="24"/>
        </w:rPr>
        <w:t xml:space="preserve">nr 525/2) pod punkt selektywnej </w:t>
      </w:r>
      <w:r w:rsidRPr="000D7DE3">
        <w:rPr>
          <w:rFonts w:ascii="Times New Roman" w:hAnsi="Times New Roman" w:cs="Times New Roman"/>
          <w:sz w:val="24"/>
          <w:szCs w:val="24"/>
        </w:rPr>
        <w:t>zbiórki odpadów komunalnych (PSZOK).</w:t>
      </w:r>
    </w:p>
    <w:p w14:paraId="6A3F1F7F" w14:textId="77777777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3) PSZOK odbierał będzie odpady dostarczane przez mieszkańców we własnym zakresie:</w:t>
      </w:r>
    </w:p>
    <w:p w14:paraId="12A843A0" w14:textId="77777777" w:rsidR="000D7DE3" w:rsidRPr="000D7DE3" w:rsidRDefault="000D7DE3" w:rsidP="00CB7CC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a) przeterminowane leki i chemikalia,</w:t>
      </w:r>
    </w:p>
    <w:p w14:paraId="5C370799" w14:textId="77777777" w:rsidR="000D7DE3" w:rsidRPr="000D7DE3" w:rsidRDefault="000D7DE3" w:rsidP="00CB7CC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b) zużyte baterie i akumulatory małogabarytowe,</w:t>
      </w:r>
    </w:p>
    <w:p w14:paraId="25B32AB8" w14:textId="2EFA7549" w:rsidR="000D7DE3" w:rsidRPr="000D7DE3" w:rsidRDefault="000D7DE3" w:rsidP="0031262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c) zużyte opony z samochodów osobowych oraz pojazdów jednośladowych,</w:t>
      </w:r>
    </w:p>
    <w:p w14:paraId="657AAD2F" w14:textId="10EFD807" w:rsidR="000D7DE3" w:rsidRPr="000D7DE3" w:rsidRDefault="00312623" w:rsidP="00CB7CC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D7DE3" w:rsidRPr="000D7DE3">
        <w:rPr>
          <w:rFonts w:ascii="Times New Roman" w:hAnsi="Times New Roman" w:cs="Times New Roman"/>
          <w:sz w:val="24"/>
          <w:szCs w:val="24"/>
        </w:rPr>
        <w:t>) metale;</w:t>
      </w:r>
    </w:p>
    <w:p w14:paraId="2E52C3D5" w14:textId="01E197A5" w:rsidR="000D7DE3" w:rsidRPr="000D7DE3" w:rsidRDefault="00312623" w:rsidP="00CB7CC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0D7DE3" w:rsidRPr="000D7DE3">
        <w:rPr>
          <w:rFonts w:ascii="Times New Roman" w:hAnsi="Times New Roman" w:cs="Times New Roman"/>
          <w:sz w:val="24"/>
          <w:szCs w:val="24"/>
        </w:rPr>
        <w:t>) odpady budowlane i rozbiórkowe pochodzące z remontów, niewymagających uzyskania</w:t>
      </w:r>
      <w:r w:rsidR="00A67E69">
        <w:rPr>
          <w:rFonts w:ascii="Times New Roman" w:hAnsi="Times New Roman" w:cs="Times New Roman"/>
          <w:sz w:val="24"/>
          <w:szCs w:val="24"/>
        </w:rPr>
        <w:t xml:space="preserve"> </w:t>
      </w:r>
      <w:r w:rsidR="000D7DE3" w:rsidRPr="000D7DE3">
        <w:rPr>
          <w:rFonts w:ascii="Times New Roman" w:hAnsi="Times New Roman" w:cs="Times New Roman"/>
          <w:sz w:val="24"/>
          <w:szCs w:val="24"/>
        </w:rPr>
        <w:t>zezwoleń, pozwoleń bądź innych decyzji określonych przez przepisy odrębne;</w:t>
      </w:r>
    </w:p>
    <w:p w14:paraId="382FA177" w14:textId="366F77AF" w:rsidR="000D7DE3" w:rsidRPr="000D7DE3" w:rsidRDefault="00312623" w:rsidP="00CB7CC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D7DE3" w:rsidRPr="000D7DE3">
        <w:rPr>
          <w:rFonts w:ascii="Times New Roman" w:hAnsi="Times New Roman" w:cs="Times New Roman"/>
          <w:sz w:val="24"/>
          <w:szCs w:val="24"/>
        </w:rPr>
        <w:t>) zużyty sprzęt elektryczny i elektroniczny;</w:t>
      </w:r>
    </w:p>
    <w:p w14:paraId="165218F7" w14:textId="13FF0706" w:rsidR="000D7DE3" w:rsidRPr="000D7DE3" w:rsidRDefault="00312623" w:rsidP="00CB7CC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D7DE3" w:rsidRPr="000D7DE3">
        <w:rPr>
          <w:rFonts w:ascii="Times New Roman" w:hAnsi="Times New Roman" w:cs="Times New Roman"/>
          <w:sz w:val="24"/>
          <w:szCs w:val="24"/>
        </w:rPr>
        <w:t>) meble oraz inne odpady wielkogabarytowe;</w:t>
      </w:r>
    </w:p>
    <w:p w14:paraId="66948130" w14:textId="27E39653" w:rsidR="000D7DE3" w:rsidRPr="000D7DE3" w:rsidRDefault="00312623" w:rsidP="00CB7CC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0D7DE3" w:rsidRPr="000D7DE3">
        <w:rPr>
          <w:rFonts w:ascii="Times New Roman" w:hAnsi="Times New Roman" w:cs="Times New Roman"/>
          <w:sz w:val="24"/>
          <w:szCs w:val="24"/>
        </w:rPr>
        <w:t>) odpady tekstyliów i odzieży;</w:t>
      </w:r>
    </w:p>
    <w:p w14:paraId="5A08443F" w14:textId="77777777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4) Zamawiający zapewni w PSZOK prow</w:t>
      </w:r>
      <w:bookmarkStart w:id="0" w:name="_GoBack"/>
      <w:bookmarkEnd w:id="0"/>
      <w:r w:rsidRPr="000D7DE3">
        <w:rPr>
          <w:rFonts w:ascii="Times New Roman" w:hAnsi="Times New Roman" w:cs="Times New Roman"/>
          <w:sz w:val="24"/>
          <w:szCs w:val="24"/>
        </w:rPr>
        <w:t>adzenie ewidencji jakościowej i ilościowej</w:t>
      </w:r>
    </w:p>
    <w:p w14:paraId="0A2F004E" w14:textId="77777777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przyjmowanych odpadów:</w:t>
      </w:r>
    </w:p>
    <w:p w14:paraId="482B5487" w14:textId="77777777" w:rsidR="000D7DE3" w:rsidRPr="000D7DE3" w:rsidRDefault="000D7DE3" w:rsidP="008D17D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a) Wykonawca ma obowiązek przyjąć każdą ilość odp</w:t>
      </w:r>
      <w:r w:rsidR="00CB7CC1">
        <w:rPr>
          <w:rFonts w:ascii="Times New Roman" w:hAnsi="Times New Roman" w:cs="Times New Roman"/>
          <w:sz w:val="24"/>
          <w:szCs w:val="24"/>
        </w:rPr>
        <w:t xml:space="preserve">adów komunalnych wymienionych w </w:t>
      </w:r>
      <w:r w:rsidRPr="000D7DE3">
        <w:rPr>
          <w:rFonts w:ascii="Times New Roman" w:hAnsi="Times New Roman" w:cs="Times New Roman"/>
          <w:sz w:val="24"/>
          <w:szCs w:val="24"/>
        </w:rPr>
        <w:t xml:space="preserve">punkcie 3) dostarczonych przez właścicieli nieruchomości </w:t>
      </w:r>
      <w:r w:rsidR="00A67E69">
        <w:rPr>
          <w:rFonts w:ascii="Times New Roman" w:hAnsi="Times New Roman" w:cs="Times New Roman"/>
          <w:sz w:val="24"/>
          <w:szCs w:val="24"/>
        </w:rPr>
        <w:t xml:space="preserve">zamieszkałych, znajdujących się </w:t>
      </w:r>
      <w:r w:rsidRPr="000D7DE3">
        <w:rPr>
          <w:rFonts w:ascii="Times New Roman" w:hAnsi="Times New Roman" w:cs="Times New Roman"/>
          <w:sz w:val="24"/>
          <w:szCs w:val="24"/>
        </w:rPr>
        <w:t>na terenie Gminy Czernice Borowe,</w:t>
      </w:r>
    </w:p>
    <w:p w14:paraId="41568E9E" w14:textId="77777777" w:rsidR="000D7DE3" w:rsidRPr="000D7DE3" w:rsidRDefault="000D7DE3" w:rsidP="008D17D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b) Zamawiający określi ilość przyjętych odpadów do PSZOK i odnotuje w prowadzonej</w:t>
      </w:r>
    </w:p>
    <w:p w14:paraId="30AA197E" w14:textId="77777777" w:rsidR="000D7DE3" w:rsidRPr="000D7DE3" w:rsidRDefault="000D7DE3" w:rsidP="008D17D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ewidencji (odnotuje nieruchomość, z której pochodzą odpady, dane osoby, rodzaj</w:t>
      </w:r>
    </w:p>
    <w:p w14:paraId="08A0C54D" w14:textId="77777777" w:rsidR="000D7DE3" w:rsidRPr="000D7DE3" w:rsidRDefault="000D7DE3" w:rsidP="008D17D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przyjmowanego odpadu), a Wykonawca zważy lub w inny sposób określi ilość</w:t>
      </w:r>
    </w:p>
    <w:p w14:paraId="1ABDDC3D" w14:textId="77777777" w:rsidR="000D7DE3" w:rsidRPr="000D7DE3" w:rsidRDefault="000D7DE3" w:rsidP="008D17D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wywożonych odpadów z PSZOK.</w:t>
      </w:r>
    </w:p>
    <w:p w14:paraId="00B6CBA8" w14:textId="77777777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5) Wykonawca zapewni minimalne wyposażenie PSZOK-u w:</w:t>
      </w:r>
    </w:p>
    <w:p w14:paraId="7FAFA80C" w14:textId="77777777" w:rsidR="000D7DE3" w:rsidRPr="000D7DE3" w:rsidRDefault="000D7DE3" w:rsidP="00CB7CC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a) kontenery i pojemniki do oddzielnego gromadzenia wyselekcjonowanych frakcji odpadów</w:t>
      </w:r>
      <w:r w:rsidR="00CB7CC1">
        <w:rPr>
          <w:rFonts w:ascii="Times New Roman" w:hAnsi="Times New Roman" w:cs="Times New Roman"/>
          <w:sz w:val="24"/>
          <w:szCs w:val="24"/>
        </w:rPr>
        <w:t xml:space="preserve"> </w:t>
      </w:r>
      <w:r w:rsidRPr="000D7DE3">
        <w:rPr>
          <w:rFonts w:ascii="Times New Roman" w:hAnsi="Times New Roman" w:cs="Times New Roman"/>
          <w:sz w:val="24"/>
          <w:szCs w:val="24"/>
        </w:rPr>
        <w:t xml:space="preserve">komunalnych wynikających z punktu 3), nie później niż </w:t>
      </w:r>
      <w:r w:rsidR="00CB7CC1">
        <w:rPr>
          <w:rFonts w:ascii="Times New Roman" w:hAnsi="Times New Roman" w:cs="Times New Roman"/>
          <w:sz w:val="24"/>
          <w:szCs w:val="24"/>
        </w:rPr>
        <w:t xml:space="preserve">na 1 dzień przed przystąpieniem </w:t>
      </w:r>
      <w:r w:rsidRPr="000D7DE3">
        <w:rPr>
          <w:rFonts w:ascii="Times New Roman" w:hAnsi="Times New Roman" w:cs="Times New Roman"/>
          <w:sz w:val="24"/>
          <w:szCs w:val="24"/>
        </w:rPr>
        <w:t>do wykonywania zamówienia.</w:t>
      </w:r>
    </w:p>
    <w:p w14:paraId="10CEC129" w14:textId="77777777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6) Zamawiający zapewni utrzymanie czystości i porządku na terenie PSZOK-u.</w:t>
      </w:r>
    </w:p>
    <w:p w14:paraId="66D4F704" w14:textId="77777777" w:rsidR="000D7DE3" w:rsidRPr="000D7DE3" w:rsidRDefault="000D7DE3" w:rsidP="008D17D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Selektywnie zebrane frakcje odpadów komunalnych winny być</w:t>
      </w:r>
      <w:r w:rsidR="00A67E69">
        <w:rPr>
          <w:rFonts w:ascii="Times New Roman" w:hAnsi="Times New Roman" w:cs="Times New Roman"/>
          <w:sz w:val="24"/>
          <w:szCs w:val="24"/>
        </w:rPr>
        <w:t xml:space="preserve"> na bieżąco, tj. po zapełnieniu </w:t>
      </w:r>
      <w:r w:rsidRPr="000D7DE3">
        <w:rPr>
          <w:rFonts w:ascii="Times New Roman" w:hAnsi="Times New Roman" w:cs="Times New Roman"/>
          <w:sz w:val="24"/>
          <w:szCs w:val="24"/>
        </w:rPr>
        <w:t>kontenerów lub pojemników, przekazywane do instalacj</w:t>
      </w:r>
      <w:r w:rsidR="00A67E69">
        <w:rPr>
          <w:rFonts w:ascii="Times New Roman" w:hAnsi="Times New Roman" w:cs="Times New Roman"/>
          <w:sz w:val="24"/>
          <w:szCs w:val="24"/>
        </w:rPr>
        <w:t xml:space="preserve">i odzysku lub unieszkodliwiania </w:t>
      </w:r>
      <w:r w:rsidRPr="000D7DE3">
        <w:rPr>
          <w:rFonts w:ascii="Times New Roman" w:hAnsi="Times New Roman" w:cs="Times New Roman"/>
          <w:sz w:val="24"/>
          <w:szCs w:val="24"/>
        </w:rPr>
        <w:t>odpadów, zgodnie z hierarchią post</w:t>
      </w:r>
      <w:r w:rsidR="00A67E69">
        <w:rPr>
          <w:rFonts w:ascii="Times New Roman" w:hAnsi="Times New Roman" w:cs="Times New Roman"/>
          <w:sz w:val="24"/>
          <w:szCs w:val="24"/>
        </w:rPr>
        <w:t xml:space="preserve">ępowania z odpadami określoną w obowiązujących </w:t>
      </w:r>
      <w:r w:rsidRPr="000D7DE3">
        <w:rPr>
          <w:rFonts w:ascii="Times New Roman" w:hAnsi="Times New Roman" w:cs="Times New Roman"/>
          <w:sz w:val="24"/>
          <w:szCs w:val="24"/>
        </w:rPr>
        <w:t>przepisach prawa i dostarczyć do Zamawiającego kartę prz</w:t>
      </w:r>
      <w:r w:rsidR="00A67E69">
        <w:rPr>
          <w:rFonts w:ascii="Times New Roman" w:hAnsi="Times New Roman" w:cs="Times New Roman"/>
          <w:sz w:val="24"/>
          <w:szCs w:val="24"/>
        </w:rPr>
        <w:t xml:space="preserve">ekazania odpadów najpóźniej 14 </w:t>
      </w:r>
      <w:r w:rsidRPr="000D7DE3">
        <w:rPr>
          <w:rFonts w:ascii="Times New Roman" w:hAnsi="Times New Roman" w:cs="Times New Roman"/>
          <w:sz w:val="24"/>
          <w:szCs w:val="24"/>
        </w:rPr>
        <w:t>dni po przekazaniu ich do instalacji odzysku lub unieszkodliwiania odpadów.</w:t>
      </w:r>
    </w:p>
    <w:p w14:paraId="13154C57" w14:textId="77777777" w:rsidR="000D7DE3" w:rsidRPr="000D7DE3" w:rsidRDefault="000D7DE3" w:rsidP="008D17D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7) Zbiórka w PSZOK organizowana będzie co najmniej raz w tygodniu, w przedziale co najmniej 6 godzin, a terminy otwarcia PSZOK zostaną podane do publicznej wiadomości.</w:t>
      </w:r>
    </w:p>
    <w:p w14:paraId="331E710F" w14:textId="77777777" w:rsidR="000D7DE3" w:rsidRPr="00BC04A7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t>8. Przed rozpoczęciem wykonywania usługi Wykonawca sporzą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dzi harmonogram odbioru odpadów </w:t>
      </w:r>
      <w:r w:rsidRPr="00BC04A7">
        <w:rPr>
          <w:rFonts w:ascii="Times New Roman" w:hAnsi="Times New Roman" w:cs="Times New Roman"/>
          <w:sz w:val="24"/>
          <w:szCs w:val="24"/>
        </w:rPr>
        <w:t>komunalnych z terenu gminy Czernice Borowe, który po zat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wierdzeniu przez Zamawiającego, </w:t>
      </w:r>
      <w:r w:rsidRPr="00BC04A7">
        <w:rPr>
          <w:rFonts w:ascii="Times New Roman" w:hAnsi="Times New Roman" w:cs="Times New Roman"/>
          <w:sz w:val="24"/>
          <w:szCs w:val="24"/>
        </w:rPr>
        <w:t>Wykonawca doręczy w formie ulotki właścicielom nieruchomości</w:t>
      </w:r>
    </w:p>
    <w:p w14:paraId="31E422EB" w14:textId="77777777" w:rsidR="000D7DE3" w:rsidRPr="00BC04A7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t>9. Jedna szkoła w Czernicach Borowych oraz Urząd Gminy w Cz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ernicach Borowych wyposażone są </w:t>
      </w:r>
      <w:r w:rsidRPr="00BC04A7">
        <w:rPr>
          <w:rFonts w:ascii="Times New Roman" w:hAnsi="Times New Roman" w:cs="Times New Roman"/>
          <w:sz w:val="24"/>
          <w:szCs w:val="24"/>
        </w:rPr>
        <w:t>w pojemniki o pojemności 1100 lub 7000 l.</w:t>
      </w:r>
    </w:p>
    <w:p w14:paraId="181C5C61" w14:textId="77777777" w:rsidR="000D7DE3" w:rsidRPr="00BC04A7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t>10. Wykonawca doposaży 4 cmentarze (Czernice Borowe, Rostkowo, Węgra, Pawłowo Kościelne) w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 </w:t>
      </w:r>
      <w:r w:rsidRPr="00BC04A7">
        <w:rPr>
          <w:rFonts w:ascii="Times New Roman" w:hAnsi="Times New Roman" w:cs="Times New Roman"/>
          <w:sz w:val="24"/>
          <w:szCs w:val="24"/>
        </w:rPr>
        <w:t>kontenery KP 7 i pojemniki o pojemności 1100 l (w ilości min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imum 3 sztuk). Odbiór odpadów z </w:t>
      </w:r>
      <w:r w:rsidRPr="00BC04A7">
        <w:rPr>
          <w:rFonts w:ascii="Times New Roman" w:hAnsi="Times New Roman" w:cs="Times New Roman"/>
          <w:sz w:val="24"/>
          <w:szCs w:val="24"/>
        </w:rPr>
        <w:t>cmentarzy następować będzie po indywidualnym zgłoszeniu Zamawiającego.</w:t>
      </w:r>
    </w:p>
    <w:p w14:paraId="1310A1E6" w14:textId="77777777" w:rsidR="000D7DE3" w:rsidRPr="00BC04A7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t>11. Wykonawca dostarczy nieodpłatnie do nieruchomości zamieszkałych z terenu Gminy pojemniki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 o </w:t>
      </w:r>
      <w:r w:rsidRPr="00BC04A7">
        <w:rPr>
          <w:rFonts w:ascii="Times New Roman" w:hAnsi="Times New Roman" w:cs="Times New Roman"/>
          <w:sz w:val="24"/>
          <w:szCs w:val="24"/>
        </w:rPr>
        <w:t>poj. 120l na szkło, odpady ulegające biodegradacji i odpady zmieszane.</w:t>
      </w:r>
    </w:p>
    <w:p w14:paraId="001FB1ED" w14:textId="77777777" w:rsidR="000D7DE3" w:rsidRPr="00BC04A7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t>12. W ramach niniejszego zamówienia Wykonawca zobowiązany będz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ie do dostarczenia właścicielom </w:t>
      </w:r>
      <w:r w:rsidRPr="00BC04A7">
        <w:rPr>
          <w:rFonts w:ascii="Times New Roman" w:hAnsi="Times New Roman" w:cs="Times New Roman"/>
          <w:sz w:val="24"/>
          <w:szCs w:val="24"/>
        </w:rPr>
        <w:t>nieruchomości zamieszkałych z wyjątkiem nieruchomości wyposażonych w pojemniki zbiorcze,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 </w:t>
      </w:r>
      <w:r w:rsidRPr="00BC04A7">
        <w:rPr>
          <w:rFonts w:ascii="Times New Roman" w:hAnsi="Times New Roman" w:cs="Times New Roman"/>
          <w:sz w:val="24"/>
          <w:szCs w:val="24"/>
        </w:rPr>
        <w:t>zgodnie z wykazem stanowiącym zał. nr 1 do umowy odpowiednio:</w:t>
      </w:r>
    </w:p>
    <w:p w14:paraId="5AF97B81" w14:textId="77777777" w:rsidR="000D7DE3" w:rsidRPr="00BC04A7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t>• oznaczone worki do selektywnej zbiórki odpadów o pojemności:</w:t>
      </w:r>
    </w:p>
    <w:p w14:paraId="3003FCBA" w14:textId="77777777" w:rsidR="000D7DE3" w:rsidRPr="00BC04A7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t>-120 l w kolorze niebieskim na papier i tekturę,</w:t>
      </w:r>
    </w:p>
    <w:p w14:paraId="24032CE9" w14:textId="77777777" w:rsidR="000D7DE3" w:rsidRPr="00BC04A7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t>-120 l w kolorze zielonym na szkło,</w:t>
      </w:r>
    </w:p>
    <w:p w14:paraId="28DEA91C" w14:textId="77777777" w:rsidR="000D7DE3" w:rsidRPr="00BC04A7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t>-120 l w kolorze żółtym na metal, tworzywa sztuczne, opakowania wielomateriałowe,</w:t>
      </w:r>
    </w:p>
    <w:p w14:paraId="010A4F13" w14:textId="77777777" w:rsidR="000D7DE3" w:rsidRPr="00BC04A7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t>-120 l w kolorze brązowym na odpady ulegające biodegradacji,</w:t>
      </w:r>
    </w:p>
    <w:p w14:paraId="03882C5A" w14:textId="77777777" w:rsidR="000D7DE3" w:rsidRPr="00BC04A7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lastRenderedPageBreak/>
        <w:t>-120 l w kolorze szarym na popiół.</w:t>
      </w:r>
    </w:p>
    <w:p w14:paraId="1A1A1EC3" w14:textId="77777777" w:rsidR="000D7DE3" w:rsidRPr="00BC04A7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t xml:space="preserve">Zestaw pięciu wyżej wymienionych worków </w:t>
      </w:r>
      <w:r w:rsidR="00CB7CC1" w:rsidRPr="00BC04A7">
        <w:rPr>
          <w:rFonts w:ascii="Times New Roman" w:hAnsi="Times New Roman" w:cs="Times New Roman"/>
          <w:sz w:val="24"/>
          <w:szCs w:val="24"/>
        </w:rPr>
        <w:t xml:space="preserve">stanowi tzw. „zestaw startowy”. </w:t>
      </w:r>
      <w:r w:rsidRPr="00BC04A7">
        <w:rPr>
          <w:rFonts w:ascii="Times New Roman" w:hAnsi="Times New Roman" w:cs="Times New Roman"/>
          <w:sz w:val="24"/>
          <w:szCs w:val="24"/>
        </w:rPr>
        <w:t>Wykonawca zapewni „zestawy startowe” dla właścicieli nieruc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homości zgłoszonych do systemu, </w:t>
      </w:r>
      <w:r w:rsidRPr="00BC04A7">
        <w:rPr>
          <w:rFonts w:ascii="Times New Roman" w:hAnsi="Times New Roman" w:cs="Times New Roman"/>
          <w:sz w:val="24"/>
          <w:szCs w:val="24"/>
        </w:rPr>
        <w:t>przed pierwszym odbiorem.</w:t>
      </w:r>
    </w:p>
    <w:p w14:paraId="771AE84D" w14:textId="77777777" w:rsidR="000D7DE3" w:rsidRPr="00BC04A7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t>13. Worki przeznaczone do odbioru odpadów powinny być w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ykonane z folii LDPE o grubości </w:t>
      </w:r>
      <w:r w:rsidRPr="00BC04A7">
        <w:rPr>
          <w:rFonts w:ascii="Times New Roman" w:hAnsi="Times New Roman" w:cs="Times New Roman"/>
          <w:sz w:val="24"/>
          <w:szCs w:val="24"/>
        </w:rPr>
        <w:t>zapewniającej wytrzymałość worków (tj. co najmniej 60 mikr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onów) oraz zaopatrzone w system </w:t>
      </w:r>
      <w:r w:rsidRPr="00BC04A7">
        <w:rPr>
          <w:rFonts w:ascii="Times New Roman" w:hAnsi="Times New Roman" w:cs="Times New Roman"/>
          <w:sz w:val="24"/>
          <w:szCs w:val="24"/>
        </w:rPr>
        <w:t>umożliwiający zamknięcie worka (sznurek, tasiemka itp.). Wszy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stkie worki muszą być oznaczone </w:t>
      </w:r>
      <w:r w:rsidRPr="00BC04A7">
        <w:rPr>
          <w:rFonts w:ascii="Times New Roman" w:hAnsi="Times New Roman" w:cs="Times New Roman"/>
          <w:sz w:val="24"/>
          <w:szCs w:val="24"/>
        </w:rPr>
        <w:t xml:space="preserve">przez wskazanie rodzaju odpadów do składowania oraz dane 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teleadresowe Wykonawcy. Ponadto </w:t>
      </w:r>
      <w:r w:rsidRPr="00BC04A7">
        <w:rPr>
          <w:rFonts w:ascii="Times New Roman" w:hAnsi="Times New Roman" w:cs="Times New Roman"/>
          <w:sz w:val="24"/>
          <w:szCs w:val="24"/>
        </w:rPr>
        <w:t>na workach do segregacji winny być zamieszczone informacje dotyczące zasad segregacji.</w:t>
      </w:r>
    </w:p>
    <w:p w14:paraId="5E4EBB27" w14:textId="77777777" w:rsidR="000D7DE3" w:rsidRPr="00BC04A7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t>14. Wykonawca przedłoży właścicielom nieruchomości ofertę dzi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erżawy lub zakupu pojemników na </w:t>
      </w:r>
      <w:r w:rsidRPr="00BC04A7">
        <w:rPr>
          <w:rFonts w:ascii="Times New Roman" w:hAnsi="Times New Roman" w:cs="Times New Roman"/>
          <w:sz w:val="24"/>
          <w:szCs w:val="24"/>
        </w:rPr>
        <w:t>odpady o pojemności 110 – 240 l lub zgodnie z zapotrzebowa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niem właściciela nieruchomości. </w:t>
      </w:r>
      <w:r w:rsidRPr="00BC04A7">
        <w:rPr>
          <w:rFonts w:ascii="Times New Roman" w:hAnsi="Times New Roman" w:cs="Times New Roman"/>
          <w:sz w:val="24"/>
          <w:szCs w:val="24"/>
        </w:rPr>
        <w:t xml:space="preserve">Wykonawca dostarczy właścicielowi nieruchomości taką samą ilość 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i rodzaj worków, jakie odbierze </w:t>
      </w:r>
      <w:r w:rsidRPr="00BC04A7">
        <w:rPr>
          <w:rFonts w:ascii="Times New Roman" w:hAnsi="Times New Roman" w:cs="Times New Roman"/>
          <w:sz w:val="24"/>
          <w:szCs w:val="24"/>
        </w:rPr>
        <w:t>w dniu odbioru odpadów w ilości równej do ilości odd</w:t>
      </w:r>
      <w:r w:rsidR="00A67E69" w:rsidRPr="00BC04A7">
        <w:rPr>
          <w:rFonts w:ascii="Times New Roman" w:hAnsi="Times New Roman" w:cs="Times New Roman"/>
          <w:sz w:val="24"/>
          <w:szCs w:val="24"/>
        </w:rPr>
        <w:t xml:space="preserve">anych worków tj. 2 odebrane = 2 </w:t>
      </w:r>
      <w:r w:rsidRPr="00BC04A7">
        <w:rPr>
          <w:rFonts w:ascii="Times New Roman" w:hAnsi="Times New Roman" w:cs="Times New Roman"/>
          <w:sz w:val="24"/>
          <w:szCs w:val="24"/>
        </w:rPr>
        <w:t>pozostawione.</w:t>
      </w:r>
    </w:p>
    <w:p w14:paraId="0D6EA9DA" w14:textId="77777777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t>15. Wykonawca zobowiązany jest wyposażyć kosze w system monitorowania odbioru odpadó</w:t>
      </w:r>
      <w:r w:rsidR="0030122C" w:rsidRPr="00BC04A7">
        <w:rPr>
          <w:rFonts w:ascii="Times New Roman" w:hAnsi="Times New Roman" w:cs="Times New Roman"/>
          <w:sz w:val="24"/>
          <w:szCs w:val="24"/>
        </w:rPr>
        <w:t xml:space="preserve">w RFID. </w:t>
      </w:r>
      <w:r w:rsidRPr="00BC04A7">
        <w:rPr>
          <w:rFonts w:ascii="Times New Roman" w:hAnsi="Times New Roman" w:cs="Times New Roman"/>
          <w:sz w:val="24"/>
          <w:szCs w:val="24"/>
        </w:rPr>
        <w:t>W ramach wdrożenia systemu do identyfikacji pojemników RFID do Wyko</w:t>
      </w:r>
      <w:r w:rsidRPr="000D7DE3">
        <w:rPr>
          <w:rFonts w:ascii="Times New Roman" w:hAnsi="Times New Roman" w:cs="Times New Roman"/>
          <w:sz w:val="24"/>
          <w:szCs w:val="24"/>
        </w:rPr>
        <w:t>nawcy będzie należeć:</w:t>
      </w:r>
    </w:p>
    <w:p w14:paraId="6976CC23" w14:textId="2148F0AD" w:rsidR="000D7DE3" w:rsidRPr="000D7DE3" w:rsidRDefault="002649BD" w:rsidP="002649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74F5E">
        <w:rPr>
          <w:rFonts w:ascii="Times New Roman" w:hAnsi="Times New Roman" w:cs="Times New Roman"/>
          <w:sz w:val="24"/>
          <w:szCs w:val="24"/>
        </w:rPr>
        <w:t xml:space="preserve">a) Wyposażenie wszystkich nieruchomości, na których będą stosowane pojemniki w transpondery (chipy) najpóźniej do dnia </w:t>
      </w:r>
      <w:r w:rsidR="00E74F5E">
        <w:rPr>
          <w:rFonts w:ascii="Times New Roman" w:hAnsi="Times New Roman" w:cs="Times New Roman"/>
          <w:sz w:val="24"/>
          <w:szCs w:val="24"/>
        </w:rPr>
        <w:t xml:space="preserve">31.03.2026 </w:t>
      </w:r>
      <w:r w:rsidRPr="00E74F5E">
        <w:rPr>
          <w:rFonts w:ascii="Times New Roman" w:hAnsi="Times New Roman" w:cs="Times New Roman"/>
          <w:sz w:val="24"/>
          <w:szCs w:val="24"/>
        </w:rPr>
        <w:t>r. wraz z możliwością odczytu danych o opróżnieniu pojemnika oraz danych zawartych w transponderze (chipie) w systemie-GPS w następującym zakresie: numer pojemnika z etykiety, pojemność pojemnika, kod odpadu, numer TAG z chipa zamontowanego na pojemniku, dokładny adres nieruchomości – ulica numer nieruchomości/nr lokalu.</w:t>
      </w:r>
    </w:p>
    <w:p w14:paraId="0D82408C" w14:textId="77777777" w:rsidR="000D7DE3" w:rsidRPr="000D7DE3" w:rsidRDefault="000D7DE3" w:rsidP="00E772E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b</w:t>
      </w:r>
      <w:r w:rsidR="002649BD">
        <w:rPr>
          <w:rFonts w:ascii="Times New Roman" w:hAnsi="Times New Roman" w:cs="Times New Roman"/>
          <w:sz w:val="24"/>
          <w:szCs w:val="24"/>
        </w:rPr>
        <w:t>)</w:t>
      </w:r>
      <w:r w:rsidRPr="000D7DE3">
        <w:rPr>
          <w:rFonts w:ascii="Times New Roman" w:hAnsi="Times New Roman" w:cs="Times New Roman"/>
          <w:sz w:val="24"/>
          <w:szCs w:val="24"/>
        </w:rPr>
        <w:t xml:space="preserve"> Wykonawca ma obowiązek zapewnienia prawidłowe</w:t>
      </w:r>
      <w:r w:rsidR="00E772E9">
        <w:rPr>
          <w:rFonts w:ascii="Times New Roman" w:hAnsi="Times New Roman" w:cs="Times New Roman"/>
          <w:sz w:val="24"/>
          <w:szCs w:val="24"/>
        </w:rPr>
        <w:t xml:space="preserve">go funkcjonowania transponderów </w:t>
      </w:r>
      <w:r w:rsidRPr="000D7DE3">
        <w:rPr>
          <w:rFonts w:ascii="Times New Roman" w:hAnsi="Times New Roman" w:cs="Times New Roman"/>
          <w:sz w:val="24"/>
          <w:szCs w:val="24"/>
        </w:rPr>
        <w:t>(chipów), ich fizycznej kontroli poprzez sprawdzanie czy transponder (</w:t>
      </w:r>
      <w:r w:rsidR="00A67E69">
        <w:rPr>
          <w:rFonts w:ascii="Times New Roman" w:hAnsi="Times New Roman" w:cs="Times New Roman"/>
          <w:sz w:val="24"/>
          <w:szCs w:val="24"/>
        </w:rPr>
        <w:t xml:space="preserve">chip) nie został uszkodzony lub </w:t>
      </w:r>
      <w:r w:rsidRPr="000D7DE3">
        <w:rPr>
          <w:rFonts w:ascii="Times New Roman" w:hAnsi="Times New Roman" w:cs="Times New Roman"/>
          <w:sz w:val="24"/>
          <w:szCs w:val="24"/>
        </w:rPr>
        <w:t>zerwany.</w:t>
      </w:r>
    </w:p>
    <w:p w14:paraId="58F2E890" w14:textId="77777777" w:rsidR="000D7DE3" w:rsidRPr="000D7DE3" w:rsidRDefault="002649BD" w:rsidP="002649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0D7DE3" w:rsidRPr="000D7DE3">
        <w:rPr>
          <w:rFonts w:ascii="Times New Roman" w:hAnsi="Times New Roman" w:cs="Times New Roman"/>
          <w:sz w:val="24"/>
          <w:szCs w:val="24"/>
        </w:rPr>
        <w:t xml:space="preserve"> Wykonawca zobowiązany jest do wymiany uszkodzonych tr</w:t>
      </w:r>
      <w:r w:rsidR="00A67E69">
        <w:rPr>
          <w:rFonts w:ascii="Times New Roman" w:hAnsi="Times New Roman" w:cs="Times New Roman"/>
          <w:sz w:val="24"/>
          <w:szCs w:val="24"/>
        </w:rPr>
        <w:t xml:space="preserve">ansponderów (chipów) w terminie </w:t>
      </w:r>
      <w:r w:rsidR="000D7DE3" w:rsidRPr="000D7DE3">
        <w:rPr>
          <w:rFonts w:ascii="Times New Roman" w:hAnsi="Times New Roman" w:cs="Times New Roman"/>
          <w:sz w:val="24"/>
          <w:szCs w:val="24"/>
        </w:rPr>
        <w:t>do 7 dni od zauważenia lub zgłoszenia przez Zamawiającego braku transpondera (chipa).</w:t>
      </w:r>
    </w:p>
    <w:p w14:paraId="79D0D4DE" w14:textId="77777777" w:rsidR="000D7DE3" w:rsidRPr="000D7DE3" w:rsidRDefault="002649BD" w:rsidP="002649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0D7DE3" w:rsidRPr="000D7DE3">
        <w:rPr>
          <w:rFonts w:ascii="Times New Roman" w:hAnsi="Times New Roman" w:cs="Times New Roman"/>
          <w:sz w:val="24"/>
          <w:szCs w:val="24"/>
        </w:rPr>
        <w:t xml:space="preserve"> W przypadku stwierdzenia braku oznakowania pojemnika Zamawiający informuję</w:t>
      </w:r>
    </w:p>
    <w:p w14:paraId="5B8352D1" w14:textId="77777777" w:rsidR="000D7DE3" w:rsidRPr="000D7DE3" w:rsidRDefault="000D7DE3" w:rsidP="002649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Wykonawcę o stwierdzonym fakcie i wyznacza termin oznakowania p</w:t>
      </w:r>
      <w:r w:rsidR="00A67E69">
        <w:rPr>
          <w:rFonts w:ascii="Times New Roman" w:hAnsi="Times New Roman" w:cs="Times New Roman"/>
          <w:sz w:val="24"/>
          <w:szCs w:val="24"/>
        </w:rPr>
        <w:t xml:space="preserve">ojemnika jednak nie dłuższy niż </w:t>
      </w:r>
      <w:r w:rsidRPr="000D7DE3">
        <w:rPr>
          <w:rFonts w:ascii="Times New Roman" w:hAnsi="Times New Roman" w:cs="Times New Roman"/>
          <w:sz w:val="24"/>
          <w:szCs w:val="24"/>
        </w:rPr>
        <w:t>7 dni kalendarzowych od dnia zawiadomienia.</w:t>
      </w:r>
    </w:p>
    <w:p w14:paraId="580CF3AA" w14:textId="77777777" w:rsidR="000D7DE3" w:rsidRPr="000D7DE3" w:rsidRDefault="00C82E11" w:rsidP="002649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0D7DE3" w:rsidRPr="000D7DE3">
        <w:rPr>
          <w:rFonts w:ascii="Times New Roman" w:hAnsi="Times New Roman" w:cs="Times New Roman"/>
          <w:sz w:val="24"/>
          <w:szCs w:val="24"/>
        </w:rPr>
        <w:t xml:space="preserve"> Ponadto na Wykonawcy ciąży obowiązek niezwłocznego oznakowania pojemnika w</w:t>
      </w:r>
    </w:p>
    <w:p w14:paraId="03ECB580" w14:textId="77777777" w:rsidR="000D7DE3" w:rsidRPr="000D7DE3" w:rsidRDefault="000D7DE3" w:rsidP="002649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przypadku stwierdzenia jego braku.</w:t>
      </w:r>
    </w:p>
    <w:p w14:paraId="2AFBA2D4" w14:textId="77777777" w:rsidR="000D7DE3" w:rsidRPr="000D7DE3" w:rsidRDefault="00C82E11" w:rsidP="002649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0D7DE3" w:rsidRPr="000D7DE3">
        <w:rPr>
          <w:rFonts w:ascii="Times New Roman" w:hAnsi="Times New Roman" w:cs="Times New Roman"/>
          <w:sz w:val="24"/>
          <w:szCs w:val="24"/>
        </w:rPr>
        <w:t xml:space="preserve"> Wykonawca zobowiązany jest wyposażyć wszystkie pojazdy</w:t>
      </w:r>
      <w:r w:rsidR="00A67E69">
        <w:rPr>
          <w:rFonts w:ascii="Times New Roman" w:hAnsi="Times New Roman" w:cs="Times New Roman"/>
          <w:sz w:val="24"/>
          <w:szCs w:val="24"/>
        </w:rPr>
        <w:t xml:space="preserve"> odbierające odpady komunalne w </w:t>
      </w:r>
      <w:r w:rsidR="000D7DE3" w:rsidRPr="000D7DE3">
        <w:rPr>
          <w:rFonts w:ascii="Times New Roman" w:hAnsi="Times New Roman" w:cs="Times New Roman"/>
          <w:sz w:val="24"/>
          <w:szCs w:val="24"/>
        </w:rPr>
        <w:t>system identyfikacji RFID pojemników: 1. dla pojazdów typu ś</w:t>
      </w:r>
      <w:r w:rsidR="00A67E69">
        <w:rPr>
          <w:rFonts w:ascii="Times New Roman" w:hAnsi="Times New Roman" w:cs="Times New Roman"/>
          <w:sz w:val="24"/>
          <w:szCs w:val="24"/>
        </w:rPr>
        <w:t xml:space="preserve">mieciarka ma obowiązek zapewnić </w:t>
      </w:r>
      <w:r w:rsidR="000D7DE3" w:rsidRPr="000D7DE3">
        <w:rPr>
          <w:rFonts w:ascii="Times New Roman" w:hAnsi="Times New Roman" w:cs="Times New Roman"/>
          <w:sz w:val="24"/>
          <w:szCs w:val="24"/>
        </w:rPr>
        <w:t>identyfikację pojemników za pomocą anten RFID, tak aby automatycznie był id</w:t>
      </w:r>
      <w:r w:rsidR="00A67E69">
        <w:rPr>
          <w:rFonts w:ascii="Times New Roman" w:hAnsi="Times New Roman" w:cs="Times New Roman"/>
          <w:sz w:val="24"/>
          <w:szCs w:val="24"/>
        </w:rPr>
        <w:t xml:space="preserve">entyfikowany </w:t>
      </w:r>
      <w:r w:rsidR="000D7DE3" w:rsidRPr="000D7DE3">
        <w:rPr>
          <w:rFonts w:ascii="Times New Roman" w:hAnsi="Times New Roman" w:cs="Times New Roman"/>
          <w:sz w:val="24"/>
          <w:szCs w:val="24"/>
        </w:rPr>
        <w:t>opróżniany lub myty pojemnik poprzez rejestrację kodu Transpondera zamontowanego na pojemniku w systemie GPS; 2. dla pojazdów innych niż śmieciarki dopuszcza się i</w:t>
      </w:r>
      <w:r w:rsidR="00A67E69">
        <w:rPr>
          <w:rFonts w:ascii="Times New Roman" w:hAnsi="Times New Roman" w:cs="Times New Roman"/>
          <w:sz w:val="24"/>
          <w:szCs w:val="24"/>
        </w:rPr>
        <w:t xml:space="preserve">dentyfikację za pomocą czytnika </w:t>
      </w:r>
      <w:r w:rsidR="000D7DE3" w:rsidRPr="000D7DE3">
        <w:rPr>
          <w:rFonts w:ascii="Times New Roman" w:hAnsi="Times New Roman" w:cs="Times New Roman"/>
          <w:sz w:val="24"/>
          <w:szCs w:val="24"/>
        </w:rPr>
        <w:t>ręcznego, lecz identyfikacja również musi się odbywać automatycznie w systemie GPS.</w:t>
      </w:r>
    </w:p>
    <w:p w14:paraId="12A262C1" w14:textId="77777777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2. Wykonawca dostarczy Oprogramowanie oraz dokona jego</w:t>
      </w:r>
      <w:r w:rsidR="00A67E69">
        <w:rPr>
          <w:rFonts w:ascii="Times New Roman" w:hAnsi="Times New Roman" w:cs="Times New Roman"/>
          <w:sz w:val="24"/>
          <w:szCs w:val="24"/>
        </w:rPr>
        <w:t xml:space="preserve"> dostosowania w celu spełnienia </w:t>
      </w:r>
      <w:r w:rsidRPr="000D7DE3">
        <w:rPr>
          <w:rFonts w:ascii="Times New Roman" w:hAnsi="Times New Roman" w:cs="Times New Roman"/>
          <w:sz w:val="24"/>
          <w:szCs w:val="24"/>
        </w:rPr>
        <w:t>wymagań Umowy i zapewnienia poprawnego działania:</w:t>
      </w:r>
    </w:p>
    <w:p w14:paraId="7AB34161" w14:textId="77777777" w:rsidR="000D7DE3" w:rsidRPr="000D7DE3" w:rsidRDefault="000D7DE3" w:rsidP="002649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a) przetestuje i uruchomi System;</w:t>
      </w:r>
    </w:p>
    <w:p w14:paraId="49E01A14" w14:textId="77777777" w:rsidR="000D7DE3" w:rsidRPr="000D7DE3" w:rsidRDefault="000D7DE3" w:rsidP="002649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b) przeprowadzi szkolenia z zakresu funkcjonalności i obsługi</w:t>
      </w:r>
      <w:r w:rsidR="00312DED">
        <w:rPr>
          <w:rFonts w:ascii="Times New Roman" w:hAnsi="Times New Roman" w:cs="Times New Roman"/>
          <w:sz w:val="24"/>
          <w:szCs w:val="24"/>
        </w:rPr>
        <w:t xml:space="preserve"> oprogramowania i dostarczonych </w:t>
      </w:r>
      <w:r w:rsidRPr="000D7DE3">
        <w:rPr>
          <w:rFonts w:ascii="Times New Roman" w:hAnsi="Times New Roman" w:cs="Times New Roman"/>
          <w:sz w:val="24"/>
          <w:szCs w:val="24"/>
        </w:rPr>
        <w:t>urządzeń i systemów dla osób wskazanych przez Zamawiającego.</w:t>
      </w:r>
    </w:p>
    <w:p w14:paraId="35554436" w14:textId="77777777" w:rsidR="000D7DE3" w:rsidRPr="000D7DE3" w:rsidRDefault="000D7DE3" w:rsidP="002649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lastRenderedPageBreak/>
        <w:t>c) dostarczy na rzecz Zamawiającego Licencję na Oprogramowanie</w:t>
      </w:r>
      <w:r w:rsidR="00A67E69">
        <w:rPr>
          <w:rFonts w:ascii="Times New Roman" w:hAnsi="Times New Roman" w:cs="Times New Roman"/>
          <w:sz w:val="24"/>
          <w:szCs w:val="24"/>
        </w:rPr>
        <w:t xml:space="preserve">, w tym na moduł dedykowany dla </w:t>
      </w:r>
      <w:r w:rsidRPr="000D7DE3">
        <w:rPr>
          <w:rFonts w:ascii="Times New Roman" w:hAnsi="Times New Roman" w:cs="Times New Roman"/>
          <w:sz w:val="24"/>
          <w:szCs w:val="24"/>
        </w:rPr>
        <w:t>Zamawiającego,</w:t>
      </w:r>
    </w:p>
    <w:p w14:paraId="2326A861" w14:textId="77777777" w:rsidR="000D7DE3" w:rsidRPr="000D7DE3" w:rsidRDefault="000D7DE3" w:rsidP="002649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C04A7">
        <w:rPr>
          <w:rFonts w:ascii="Times New Roman" w:hAnsi="Times New Roman" w:cs="Times New Roman"/>
          <w:sz w:val="24"/>
          <w:szCs w:val="24"/>
        </w:rPr>
        <w:t>d) wykona na rzecz Zamawiającego szkolenia z zakresu funkcjonalności oprogramowania i dostarczonych urządzeń i systemów, (8 godzin-w jednym dniu roboczym).</w:t>
      </w:r>
    </w:p>
    <w:p w14:paraId="1D166622" w14:textId="77777777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b/>
          <w:sz w:val="24"/>
          <w:szCs w:val="24"/>
        </w:rPr>
        <w:t>16</w:t>
      </w:r>
      <w:r w:rsidRPr="000D7DE3">
        <w:rPr>
          <w:rFonts w:ascii="Times New Roman" w:hAnsi="Times New Roman" w:cs="Times New Roman"/>
          <w:sz w:val="24"/>
          <w:szCs w:val="24"/>
        </w:rPr>
        <w:t>. Obowiązki Wykonawcy przed rozpoczęciem i w trakcie realizacji zamówienia:</w:t>
      </w:r>
    </w:p>
    <w:p w14:paraId="7F58F878" w14:textId="3CE43ED9" w:rsidR="000D7DE3" w:rsidRPr="000D7DE3" w:rsidRDefault="000D7DE3" w:rsidP="00255A0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A09">
        <w:rPr>
          <w:rFonts w:ascii="Times New Roman" w:hAnsi="Times New Roman" w:cs="Times New Roman"/>
          <w:sz w:val="24"/>
          <w:szCs w:val="24"/>
        </w:rPr>
        <w:t xml:space="preserve">1. Zamawiający dostarczy Wykonawcy w dniu podpisania umowy dokładny wykaz gospodarstw domowych wraz z informacją czy dane gospodarstwo domowe zadeklarowało segregowanie odpadów komunalnych. Otrzymane dane posłużą Wykonawcy do opracowania harmonogramu odbioru odpadów. Wykonawca zobowiązany jest sporządzić harmonogramy (w formie papierowej i elektronicznej) na wszystkie miesiące trwania umowy. Harmonogram na okres </w:t>
      </w:r>
      <w:r w:rsidR="005A06A1">
        <w:rPr>
          <w:rFonts w:ascii="Times New Roman" w:hAnsi="Times New Roman" w:cs="Times New Roman"/>
          <w:sz w:val="24"/>
          <w:szCs w:val="24"/>
        </w:rPr>
        <w:t>1.02</w:t>
      </w:r>
      <w:r w:rsidR="00255A09">
        <w:rPr>
          <w:rFonts w:ascii="Times New Roman" w:hAnsi="Times New Roman" w:cs="Times New Roman"/>
          <w:sz w:val="24"/>
          <w:szCs w:val="24"/>
        </w:rPr>
        <w:t>.2026 r. – 31.12.2026 r..</w:t>
      </w:r>
      <w:r w:rsidR="00255A09" w:rsidRPr="000D7DE3">
        <w:rPr>
          <w:rFonts w:ascii="Times New Roman" w:hAnsi="Times New Roman" w:cs="Times New Roman"/>
          <w:sz w:val="24"/>
          <w:szCs w:val="24"/>
        </w:rPr>
        <w:t xml:space="preserve"> </w:t>
      </w:r>
      <w:r w:rsidRPr="00255A09">
        <w:rPr>
          <w:rFonts w:ascii="Times New Roman" w:hAnsi="Times New Roman" w:cs="Times New Roman"/>
          <w:sz w:val="24"/>
          <w:szCs w:val="24"/>
        </w:rPr>
        <w:t>Wykonawca zobowiązany jest przedstawić Zamawiającemu do akceptacji do dnia</w:t>
      </w:r>
      <w:r w:rsidR="00255A09">
        <w:rPr>
          <w:rFonts w:ascii="Times New Roman" w:hAnsi="Times New Roman" w:cs="Times New Roman"/>
          <w:sz w:val="24"/>
          <w:szCs w:val="24"/>
        </w:rPr>
        <w:t xml:space="preserve"> </w:t>
      </w:r>
      <w:r w:rsidR="00255A09" w:rsidRPr="000D7DE3">
        <w:rPr>
          <w:rFonts w:ascii="Times New Roman" w:hAnsi="Times New Roman" w:cs="Times New Roman"/>
          <w:sz w:val="24"/>
          <w:szCs w:val="24"/>
        </w:rPr>
        <w:t>10.</w:t>
      </w:r>
      <w:r w:rsidR="005A06A1">
        <w:rPr>
          <w:rFonts w:ascii="Times New Roman" w:hAnsi="Times New Roman" w:cs="Times New Roman"/>
          <w:sz w:val="24"/>
          <w:szCs w:val="24"/>
        </w:rPr>
        <w:t>02</w:t>
      </w:r>
      <w:r w:rsidR="00255A09">
        <w:rPr>
          <w:rFonts w:ascii="Times New Roman" w:hAnsi="Times New Roman" w:cs="Times New Roman"/>
          <w:sz w:val="24"/>
          <w:szCs w:val="24"/>
        </w:rPr>
        <w:t>.2026</w:t>
      </w:r>
      <w:r w:rsidR="00255A09" w:rsidRPr="000D7DE3">
        <w:rPr>
          <w:rFonts w:ascii="Times New Roman" w:hAnsi="Times New Roman" w:cs="Times New Roman"/>
          <w:sz w:val="24"/>
          <w:szCs w:val="24"/>
        </w:rPr>
        <w:t xml:space="preserve"> r..</w:t>
      </w:r>
    </w:p>
    <w:p w14:paraId="134116CC" w14:textId="77777777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b/>
          <w:sz w:val="24"/>
          <w:szCs w:val="24"/>
        </w:rPr>
        <w:t>17</w:t>
      </w:r>
      <w:r w:rsidRPr="000D7DE3">
        <w:rPr>
          <w:rFonts w:ascii="Times New Roman" w:hAnsi="Times New Roman" w:cs="Times New Roman"/>
          <w:sz w:val="24"/>
          <w:szCs w:val="24"/>
        </w:rPr>
        <w:t>. Wykonawca uzgodni z Zamawiającym i uzyska zatwierdzenie</w:t>
      </w:r>
      <w:r w:rsidR="00A67E69">
        <w:rPr>
          <w:rFonts w:ascii="Times New Roman" w:hAnsi="Times New Roman" w:cs="Times New Roman"/>
          <w:sz w:val="24"/>
          <w:szCs w:val="24"/>
        </w:rPr>
        <w:t xml:space="preserve"> harmonogramu odbioru odpadów z </w:t>
      </w:r>
      <w:r w:rsidRPr="000D7DE3">
        <w:rPr>
          <w:rFonts w:ascii="Times New Roman" w:hAnsi="Times New Roman" w:cs="Times New Roman"/>
          <w:sz w:val="24"/>
          <w:szCs w:val="24"/>
        </w:rPr>
        <w:t>nieruchomości.</w:t>
      </w:r>
    </w:p>
    <w:p w14:paraId="431445AF" w14:textId="77777777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b/>
          <w:sz w:val="24"/>
          <w:szCs w:val="24"/>
        </w:rPr>
        <w:t>18</w:t>
      </w:r>
      <w:r w:rsidRPr="000D7DE3">
        <w:rPr>
          <w:rFonts w:ascii="Times New Roman" w:hAnsi="Times New Roman" w:cs="Times New Roman"/>
          <w:sz w:val="24"/>
          <w:szCs w:val="24"/>
        </w:rPr>
        <w:t xml:space="preserve">. Wykonawca w terminie do 5 dni przed rozpoczęciem usługi, ma </w:t>
      </w:r>
      <w:r w:rsidR="00A67E69">
        <w:rPr>
          <w:rFonts w:ascii="Times New Roman" w:hAnsi="Times New Roman" w:cs="Times New Roman"/>
          <w:sz w:val="24"/>
          <w:szCs w:val="24"/>
        </w:rPr>
        <w:t>obowiązek dostarczenia harmono</w:t>
      </w:r>
      <w:r w:rsidRPr="000D7DE3">
        <w:rPr>
          <w:rFonts w:ascii="Times New Roman" w:hAnsi="Times New Roman" w:cs="Times New Roman"/>
          <w:sz w:val="24"/>
          <w:szCs w:val="24"/>
        </w:rPr>
        <w:t>gramu do właścicieli wszystkich nieruchomości wymienionych w załączniku nr 1 do umowy.</w:t>
      </w:r>
    </w:p>
    <w:p w14:paraId="7BC21F8A" w14:textId="537E2260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b/>
          <w:sz w:val="24"/>
          <w:szCs w:val="24"/>
        </w:rPr>
        <w:t>19</w:t>
      </w:r>
      <w:r w:rsidRPr="000D7DE3">
        <w:rPr>
          <w:rFonts w:ascii="Times New Roman" w:hAnsi="Times New Roman" w:cs="Times New Roman"/>
          <w:sz w:val="24"/>
          <w:szCs w:val="24"/>
        </w:rPr>
        <w:t>. Harmonogram odbioru odpadów musi uwzględniać cały okres real</w:t>
      </w:r>
      <w:r w:rsidR="00A67E69">
        <w:rPr>
          <w:rFonts w:ascii="Times New Roman" w:hAnsi="Times New Roman" w:cs="Times New Roman"/>
          <w:sz w:val="24"/>
          <w:szCs w:val="24"/>
        </w:rPr>
        <w:t xml:space="preserve">izacji umowy oraz częstotliwość </w:t>
      </w:r>
      <w:r w:rsidRPr="000D7DE3">
        <w:rPr>
          <w:rFonts w:ascii="Times New Roman" w:hAnsi="Times New Roman" w:cs="Times New Roman"/>
          <w:sz w:val="24"/>
          <w:szCs w:val="24"/>
        </w:rPr>
        <w:t xml:space="preserve">odbioru odpadów określoną w ust. </w:t>
      </w:r>
      <w:r w:rsidR="00255A09">
        <w:rPr>
          <w:rFonts w:ascii="Times New Roman" w:hAnsi="Times New Roman" w:cs="Times New Roman"/>
          <w:sz w:val="24"/>
          <w:szCs w:val="24"/>
        </w:rPr>
        <w:t>7</w:t>
      </w:r>
      <w:r w:rsidRPr="000D7DE3">
        <w:rPr>
          <w:rFonts w:ascii="Times New Roman" w:hAnsi="Times New Roman" w:cs="Times New Roman"/>
          <w:sz w:val="24"/>
          <w:szCs w:val="24"/>
        </w:rPr>
        <w:t xml:space="preserve"> pkt 1).</w:t>
      </w:r>
    </w:p>
    <w:p w14:paraId="6140F096" w14:textId="77777777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b/>
          <w:sz w:val="24"/>
          <w:szCs w:val="24"/>
        </w:rPr>
        <w:t>20</w:t>
      </w:r>
      <w:r w:rsidRPr="000D7DE3">
        <w:rPr>
          <w:rFonts w:ascii="Times New Roman" w:hAnsi="Times New Roman" w:cs="Times New Roman"/>
          <w:sz w:val="24"/>
          <w:szCs w:val="24"/>
        </w:rPr>
        <w:t>. Każda zmiana harmonogramu musi być uzgodniona i zatwierdzona przez Z</w:t>
      </w:r>
      <w:r w:rsidR="00A67E69">
        <w:rPr>
          <w:rFonts w:ascii="Times New Roman" w:hAnsi="Times New Roman" w:cs="Times New Roman"/>
          <w:sz w:val="24"/>
          <w:szCs w:val="24"/>
        </w:rPr>
        <w:t>amawiającego i dostar</w:t>
      </w:r>
      <w:r w:rsidRPr="000D7DE3">
        <w:rPr>
          <w:rFonts w:ascii="Times New Roman" w:hAnsi="Times New Roman" w:cs="Times New Roman"/>
          <w:sz w:val="24"/>
          <w:szCs w:val="24"/>
        </w:rPr>
        <w:t>czona do właścicieli nieruchomości przed 1 dniem miesiąca od którego będzie obowiązywała.</w:t>
      </w:r>
    </w:p>
    <w:p w14:paraId="135A8349" w14:textId="7960E5E1" w:rsidR="000D7DE3" w:rsidRPr="000D7DE3" w:rsidRDefault="002D4315" w:rsidP="002D4315">
      <w:pPr>
        <w:spacing w:after="0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0D7DE3" w:rsidRPr="000D7DE3">
        <w:rPr>
          <w:rFonts w:ascii="Times New Roman" w:hAnsi="Times New Roman" w:cs="Times New Roman"/>
          <w:sz w:val="24"/>
          <w:szCs w:val="24"/>
        </w:rPr>
        <w:t>Wykonawca jest zobowiązany do prowadzenia dokumentacj</w:t>
      </w:r>
      <w:r w:rsidR="00A67E69">
        <w:rPr>
          <w:rFonts w:ascii="Times New Roman" w:hAnsi="Times New Roman" w:cs="Times New Roman"/>
          <w:sz w:val="24"/>
          <w:szCs w:val="24"/>
        </w:rPr>
        <w:t xml:space="preserve">i w zakresie sprawozdawczości i </w:t>
      </w:r>
      <w:r w:rsidR="000D7DE3" w:rsidRPr="000D7DE3">
        <w:rPr>
          <w:rFonts w:ascii="Times New Roman" w:hAnsi="Times New Roman" w:cs="Times New Roman"/>
          <w:sz w:val="24"/>
          <w:szCs w:val="24"/>
        </w:rPr>
        <w:t>przekazania Zamawiającemu rocznych sprawozdań zawierających informacje o masie:</w:t>
      </w:r>
    </w:p>
    <w:p w14:paraId="126B445D" w14:textId="273139EE" w:rsidR="000D7DE3" w:rsidRPr="000D7DE3" w:rsidRDefault="00255A09" w:rsidP="00255A09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0D7DE3" w:rsidRPr="000D7DE3">
        <w:rPr>
          <w:rFonts w:ascii="Times New Roman" w:hAnsi="Times New Roman" w:cs="Times New Roman"/>
          <w:sz w:val="24"/>
          <w:szCs w:val="24"/>
        </w:rPr>
        <w:t>poszczególnych rodzajów odebranych od właścicieli ni</w:t>
      </w:r>
      <w:r w:rsidR="00A67E69">
        <w:rPr>
          <w:rFonts w:ascii="Times New Roman" w:hAnsi="Times New Roman" w:cs="Times New Roman"/>
          <w:sz w:val="24"/>
          <w:szCs w:val="24"/>
        </w:rPr>
        <w:t xml:space="preserve">eruchomości odpadów komunalnych </w:t>
      </w:r>
      <w:r w:rsidR="000D7DE3" w:rsidRPr="000D7DE3">
        <w:rPr>
          <w:rFonts w:ascii="Times New Roman" w:hAnsi="Times New Roman" w:cs="Times New Roman"/>
          <w:sz w:val="24"/>
          <w:szCs w:val="24"/>
        </w:rPr>
        <w:t>oraz sposobie zagospodarowania tych odpadów, wraz ze wskaza</w:t>
      </w:r>
      <w:r w:rsidR="00A67E69">
        <w:rPr>
          <w:rFonts w:ascii="Times New Roman" w:hAnsi="Times New Roman" w:cs="Times New Roman"/>
          <w:sz w:val="24"/>
          <w:szCs w:val="24"/>
        </w:rPr>
        <w:t xml:space="preserve">niem nazwy i adresu instalacji, </w:t>
      </w:r>
      <w:r w:rsidR="000D7DE3" w:rsidRPr="000D7DE3">
        <w:rPr>
          <w:rFonts w:ascii="Times New Roman" w:hAnsi="Times New Roman" w:cs="Times New Roman"/>
          <w:sz w:val="24"/>
          <w:szCs w:val="24"/>
        </w:rPr>
        <w:t>do których zostały one przekazane,</w:t>
      </w:r>
    </w:p>
    <w:p w14:paraId="382A6A25" w14:textId="55C3BE6A" w:rsidR="000D7DE3" w:rsidRPr="000D7DE3" w:rsidRDefault="00255A09" w:rsidP="00255A09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0D7DE3" w:rsidRPr="000D7DE3">
        <w:rPr>
          <w:rFonts w:ascii="Times New Roman" w:hAnsi="Times New Roman" w:cs="Times New Roman"/>
          <w:sz w:val="24"/>
          <w:szCs w:val="24"/>
        </w:rPr>
        <w:t>pozostałości z sortowania odpadów komunalnych i pozo</w:t>
      </w:r>
      <w:r w:rsidR="00A67E69">
        <w:rPr>
          <w:rFonts w:ascii="Times New Roman" w:hAnsi="Times New Roman" w:cs="Times New Roman"/>
          <w:sz w:val="24"/>
          <w:szCs w:val="24"/>
        </w:rPr>
        <w:t>stałości z procesu mechaniczno-</w:t>
      </w:r>
      <w:r w:rsidR="000D7DE3" w:rsidRPr="000D7DE3">
        <w:rPr>
          <w:rFonts w:ascii="Times New Roman" w:hAnsi="Times New Roman" w:cs="Times New Roman"/>
          <w:sz w:val="24"/>
          <w:szCs w:val="24"/>
        </w:rPr>
        <w:t>biologicznego przetwarzania zmieszanych odpadów komun</w:t>
      </w:r>
      <w:r w:rsidR="0030122C">
        <w:rPr>
          <w:rFonts w:ascii="Times New Roman" w:hAnsi="Times New Roman" w:cs="Times New Roman"/>
          <w:sz w:val="24"/>
          <w:szCs w:val="24"/>
        </w:rPr>
        <w:t xml:space="preserve">alnych, powstałych z odebranych </w:t>
      </w:r>
      <w:r w:rsidR="000D7DE3" w:rsidRPr="000D7DE3">
        <w:rPr>
          <w:rFonts w:ascii="Times New Roman" w:hAnsi="Times New Roman" w:cs="Times New Roman"/>
          <w:sz w:val="24"/>
          <w:szCs w:val="24"/>
        </w:rPr>
        <w:t>od właścicieli nieruchomości odpadów komunalnych, przekazanych do składowania albo d</w:t>
      </w:r>
      <w:r w:rsidR="0030122C">
        <w:rPr>
          <w:rFonts w:ascii="Times New Roman" w:hAnsi="Times New Roman" w:cs="Times New Roman"/>
          <w:sz w:val="24"/>
          <w:szCs w:val="24"/>
        </w:rPr>
        <w:t xml:space="preserve">o </w:t>
      </w:r>
      <w:r w:rsidR="000D7DE3" w:rsidRPr="000D7DE3">
        <w:rPr>
          <w:rFonts w:ascii="Times New Roman" w:hAnsi="Times New Roman" w:cs="Times New Roman"/>
          <w:sz w:val="24"/>
          <w:szCs w:val="24"/>
        </w:rPr>
        <w:t>termicznego przekształcania,</w:t>
      </w:r>
    </w:p>
    <w:p w14:paraId="4E36D66C" w14:textId="4865A78F" w:rsidR="000D7DE3" w:rsidRPr="000D7DE3" w:rsidRDefault="00255A09" w:rsidP="00255A09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0D7DE3" w:rsidRPr="000D7DE3">
        <w:rPr>
          <w:rFonts w:ascii="Times New Roman" w:hAnsi="Times New Roman" w:cs="Times New Roman"/>
          <w:sz w:val="24"/>
          <w:szCs w:val="24"/>
        </w:rPr>
        <w:t>odpadów komunalnych przekazanych do przygotowania do ponownego użycia</w:t>
      </w:r>
    </w:p>
    <w:p w14:paraId="28CCC3EE" w14:textId="77777777" w:rsidR="000D7DE3" w:rsidRPr="000D7DE3" w:rsidRDefault="000D7DE3" w:rsidP="00255A09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i recyklingu,</w:t>
      </w:r>
    </w:p>
    <w:p w14:paraId="52853B01" w14:textId="350EA044" w:rsidR="002649BD" w:rsidRDefault="00255A09" w:rsidP="00255A09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0D7DE3" w:rsidRPr="000D7DE3">
        <w:rPr>
          <w:rFonts w:ascii="Times New Roman" w:hAnsi="Times New Roman" w:cs="Times New Roman"/>
          <w:sz w:val="24"/>
          <w:szCs w:val="24"/>
        </w:rPr>
        <w:t xml:space="preserve">innych niż niebezpieczne odpadów budowlanych i </w:t>
      </w:r>
      <w:r w:rsidR="002649BD">
        <w:rPr>
          <w:rFonts w:ascii="Times New Roman" w:hAnsi="Times New Roman" w:cs="Times New Roman"/>
          <w:sz w:val="24"/>
          <w:szCs w:val="24"/>
        </w:rPr>
        <w:t xml:space="preserve">rozbiórkowych będących odpadami </w:t>
      </w:r>
      <w:r w:rsidR="000D7DE3" w:rsidRPr="000D7DE3">
        <w:rPr>
          <w:rFonts w:ascii="Times New Roman" w:hAnsi="Times New Roman" w:cs="Times New Roman"/>
          <w:sz w:val="24"/>
          <w:szCs w:val="24"/>
        </w:rPr>
        <w:t xml:space="preserve">komunalnymi, przekazanych do przygotowania do ponownego </w:t>
      </w:r>
      <w:r w:rsidR="002649BD">
        <w:rPr>
          <w:rFonts w:ascii="Times New Roman" w:hAnsi="Times New Roman" w:cs="Times New Roman"/>
          <w:sz w:val="24"/>
          <w:szCs w:val="24"/>
        </w:rPr>
        <w:t xml:space="preserve">użycia, recyklingu i innych </w:t>
      </w:r>
      <w:r w:rsidR="0030122C">
        <w:rPr>
          <w:rFonts w:ascii="Times New Roman" w:hAnsi="Times New Roman" w:cs="Times New Roman"/>
          <w:sz w:val="24"/>
          <w:szCs w:val="24"/>
        </w:rPr>
        <w:t xml:space="preserve">procesów odzysku. </w:t>
      </w:r>
    </w:p>
    <w:p w14:paraId="5C358262" w14:textId="3624A7FA" w:rsidR="000D7DE3" w:rsidRPr="000D7DE3" w:rsidRDefault="00255A09" w:rsidP="002649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jest przekazywane W</w:t>
      </w:r>
      <w:r w:rsidR="000D7DE3" w:rsidRPr="000D7DE3">
        <w:rPr>
          <w:rFonts w:ascii="Times New Roman" w:hAnsi="Times New Roman" w:cs="Times New Roman"/>
          <w:sz w:val="24"/>
          <w:szCs w:val="24"/>
        </w:rPr>
        <w:t>ójtowi w terminie do dn</w:t>
      </w:r>
      <w:r w:rsidR="0030122C">
        <w:rPr>
          <w:rFonts w:ascii="Times New Roman" w:hAnsi="Times New Roman" w:cs="Times New Roman"/>
          <w:sz w:val="24"/>
          <w:szCs w:val="24"/>
        </w:rPr>
        <w:t xml:space="preserve">ia 31 stycznia za poprzedni rok </w:t>
      </w:r>
      <w:r w:rsidR="000D7DE3" w:rsidRPr="000D7DE3">
        <w:rPr>
          <w:rFonts w:ascii="Times New Roman" w:hAnsi="Times New Roman" w:cs="Times New Roman"/>
          <w:sz w:val="24"/>
          <w:szCs w:val="24"/>
        </w:rPr>
        <w:t>kalendarzowy za pośrednictwem elektronicznej Bazy danych o</w:t>
      </w:r>
      <w:r w:rsidR="0030122C">
        <w:rPr>
          <w:rFonts w:ascii="Times New Roman" w:hAnsi="Times New Roman" w:cs="Times New Roman"/>
          <w:sz w:val="24"/>
          <w:szCs w:val="24"/>
        </w:rPr>
        <w:t xml:space="preserve"> produktach i opakowaniach oraz </w:t>
      </w:r>
      <w:r w:rsidR="000D7DE3" w:rsidRPr="000D7DE3">
        <w:rPr>
          <w:rFonts w:ascii="Times New Roman" w:hAnsi="Times New Roman" w:cs="Times New Roman"/>
          <w:sz w:val="24"/>
          <w:szCs w:val="24"/>
        </w:rPr>
        <w:t>gospodarce odpadami.</w:t>
      </w:r>
    </w:p>
    <w:p w14:paraId="7B58F06B" w14:textId="47C47AD0" w:rsidR="002D4315" w:rsidRDefault="002D4315" w:rsidP="002D4315">
      <w:pPr>
        <w:spacing w:after="0"/>
        <w:ind w:left="284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0D7DE3">
        <w:t xml:space="preserve"> </w:t>
      </w:r>
      <w:r w:rsidR="00255A09" w:rsidRPr="000D7DE3">
        <w:rPr>
          <w:rFonts w:ascii="Times New Roman" w:hAnsi="Times New Roman" w:cs="Times New Roman"/>
          <w:sz w:val="24"/>
          <w:szCs w:val="24"/>
        </w:rPr>
        <w:t>Odpady komunalne zebrane od właścicieli nieruchomości</w:t>
      </w:r>
      <w:r w:rsidR="00255A09">
        <w:rPr>
          <w:rFonts w:ascii="Times New Roman" w:hAnsi="Times New Roman" w:cs="Times New Roman"/>
          <w:sz w:val="24"/>
          <w:szCs w:val="24"/>
        </w:rPr>
        <w:t xml:space="preserve"> z terenu gminy Czernice Borowe </w:t>
      </w:r>
      <w:r w:rsidR="00255A09" w:rsidRPr="000D7DE3">
        <w:rPr>
          <w:rFonts w:ascii="Times New Roman" w:hAnsi="Times New Roman" w:cs="Times New Roman"/>
          <w:sz w:val="24"/>
          <w:szCs w:val="24"/>
        </w:rPr>
        <w:t>Wykonawca zobowiązany jest zagospodarować (poddać procesom</w:t>
      </w:r>
      <w:r w:rsidR="00255A09">
        <w:rPr>
          <w:rFonts w:ascii="Times New Roman" w:hAnsi="Times New Roman" w:cs="Times New Roman"/>
          <w:sz w:val="24"/>
          <w:szCs w:val="24"/>
        </w:rPr>
        <w:t xml:space="preserve"> unieszkodliwienia bądź odzysku </w:t>
      </w:r>
      <w:r w:rsidR="00255A09" w:rsidRPr="000D7DE3">
        <w:rPr>
          <w:rFonts w:ascii="Times New Roman" w:hAnsi="Times New Roman" w:cs="Times New Roman"/>
          <w:sz w:val="24"/>
          <w:szCs w:val="24"/>
        </w:rPr>
        <w:t>zgodnie z obowiązującym prawem), w tym niesegregowa</w:t>
      </w:r>
      <w:r w:rsidR="00255A09">
        <w:rPr>
          <w:rFonts w:ascii="Times New Roman" w:hAnsi="Times New Roman" w:cs="Times New Roman"/>
          <w:sz w:val="24"/>
          <w:szCs w:val="24"/>
        </w:rPr>
        <w:t xml:space="preserve">ne (zmieszane) odpady komunalne </w:t>
      </w:r>
      <w:r w:rsidR="00255A09" w:rsidRPr="000D7DE3">
        <w:rPr>
          <w:rFonts w:ascii="Times New Roman" w:hAnsi="Times New Roman" w:cs="Times New Roman"/>
          <w:sz w:val="24"/>
          <w:szCs w:val="24"/>
        </w:rPr>
        <w:t>przekazywać bezpośrednio do instalacji komunalnej wskazanej w uc</w:t>
      </w:r>
      <w:r w:rsidR="00255A09">
        <w:rPr>
          <w:rFonts w:ascii="Times New Roman" w:hAnsi="Times New Roman" w:cs="Times New Roman"/>
          <w:sz w:val="24"/>
          <w:szCs w:val="24"/>
        </w:rPr>
        <w:t xml:space="preserve">hwale w sprawie wykonania Planu </w:t>
      </w:r>
      <w:r w:rsidR="00255A09" w:rsidRPr="000D7DE3">
        <w:rPr>
          <w:rFonts w:ascii="Times New Roman" w:hAnsi="Times New Roman" w:cs="Times New Roman"/>
          <w:sz w:val="24"/>
          <w:szCs w:val="24"/>
        </w:rPr>
        <w:t xml:space="preserve">gospodarki odpadami dla województwa </w:t>
      </w:r>
      <w:r w:rsidR="00255A09" w:rsidRPr="00306A0B">
        <w:rPr>
          <w:rFonts w:ascii="Times New Roman" w:hAnsi="Times New Roman" w:cs="Times New Roman"/>
          <w:sz w:val="24"/>
          <w:szCs w:val="24"/>
        </w:rPr>
        <w:t xml:space="preserve">mazowieckiego 2024 oraz </w:t>
      </w:r>
      <w:r w:rsidR="00255A09">
        <w:rPr>
          <w:rFonts w:ascii="Times New Roman" w:hAnsi="Times New Roman" w:cs="Times New Roman"/>
          <w:sz w:val="24"/>
          <w:szCs w:val="24"/>
        </w:rPr>
        <w:t xml:space="preserve">przedstawienie Zamawiającemu </w:t>
      </w:r>
      <w:r w:rsidR="00255A09" w:rsidRPr="000D7DE3">
        <w:rPr>
          <w:rFonts w:ascii="Times New Roman" w:hAnsi="Times New Roman" w:cs="Times New Roman"/>
          <w:sz w:val="24"/>
          <w:szCs w:val="24"/>
        </w:rPr>
        <w:t xml:space="preserve">jeden raz na </w:t>
      </w:r>
      <w:r w:rsidR="00255A09" w:rsidRPr="000D7DE3">
        <w:rPr>
          <w:rFonts w:ascii="Times New Roman" w:hAnsi="Times New Roman" w:cs="Times New Roman"/>
          <w:sz w:val="24"/>
          <w:szCs w:val="24"/>
        </w:rPr>
        <w:lastRenderedPageBreak/>
        <w:t>miesiąc dowodów potwierdzających wykonanie tych czynności, tj. ka</w:t>
      </w:r>
      <w:r w:rsidR="00255A09">
        <w:rPr>
          <w:rFonts w:ascii="Times New Roman" w:hAnsi="Times New Roman" w:cs="Times New Roman"/>
          <w:sz w:val="24"/>
          <w:szCs w:val="24"/>
        </w:rPr>
        <w:t xml:space="preserve">rty przekazania </w:t>
      </w:r>
      <w:r w:rsidR="00255A09" w:rsidRPr="000D7DE3">
        <w:rPr>
          <w:rFonts w:ascii="Times New Roman" w:hAnsi="Times New Roman" w:cs="Times New Roman"/>
          <w:sz w:val="24"/>
          <w:szCs w:val="24"/>
        </w:rPr>
        <w:t>odpadów. Wykonawca zobowiązany jest do przekazywani</w:t>
      </w:r>
      <w:r w:rsidR="00255A09">
        <w:rPr>
          <w:rFonts w:ascii="Times New Roman" w:hAnsi="Times New Roman" w:cs="Times New Roman"/>
          <w:sz w:val="24"/>
          <w:szCs w:val="24"/>
        </w:rPr>
        <w:t xml:space="preserve">a selektywnie zebranych odpadów </w:t>
      </w:r>
      <w:r w:rsidR="00255A09" w:rsidRPr="000D7DE3">
        <w:rPr>
          <w:rFonts w:ascii="Times New Roman" w:hAnsi="Times New Roman" w:cs="Times New Roman"/>
          <w:sz w:val="24"/>
          <w:szCs w:val="24"/>
        </w:rPr>
        <w:t>komunalnych do instalacji odzysku lub unieszkodliwiania odpadów, zgodnie z hierarchią sposobów postępowania z odpadami, określoną w obowiązujących przepisach p</w:t>
      </w:r>
      <w:r w:rsidR="00255A09">
        <w:rPr>
          <w:rFonts w:ascii="Times New Roman" w:hAnsi="Times New Roman" w:cs="Times New Roman"/>
          <w:sz w:val="24"/>
          <w:szCs w:val="24"/>
        </w:rPr>
        <w:t xml:space="preserve">rawa, w szczególności w art. 17 </w:t>
      </w:r>
      <w:r w:rsidR="00255A09" w:rsidRPr="000D7DE3">
        <w:rPr>
          <w:rFonts w:ascii="Times New Roman" w:hAnsi="Times New Roman" w:cs="Times New Roman"/>
          <w:sz w:val="24"/>
          <w:szCs w:val="24"/>
        </w:rPr>
        <w:t xml:space="preserve">ustawy z dnia 14 grudnia 2012 r. o odpadach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A09" w:rsidRPr="000D7DE3">
        <w:rPr>
          <w:rFonts w:ascii="Times New Roman" w:hAnsi="Times New Roman" w:cs="Times New Roman"/>
          <w:sz w:val="24"/>
          <w:szCs w:val="24"/>
        </w:rPr>
        <w:t xml:space="preserve">(Dz. U. </w:t>
      </w:r>
      <w:r w:rsidR="00255A09">
        <w:rPr>
          <w:rFonts w:ascii="Times New Roman" w:hAnsi="Times New Roman" w:cs="Times New Roman"/>
          <w:sz w:val="24"/>
          <w:szCs w:val="24"/>
        </w:rPr>
        <w:t>2023 r. poz. 1587</w:t>
      </w:r>
      <w:r w:rsidR="00255A09" w:rsidRPr="000D7DE3">
        <w:rPr>
          <w:rFonts w:ascii="Times New Roman" w:hAnsi="Times New Roman" w:cs="Times New Roman"/>
          <w:sz w:val="24"/>
          <w:szCs w:val="24"/>
        </w:rPr>
        <w:t>z</w:t>
      </w:r>
      <w:r w:rsidR="00255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0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55A09">
        <w:rPr>
          <w:rFonts w:ascii="Times New Roman" w:hAnsi="Times New Roman" w:cs="Times New Roman"/>
          <w:sz w:val="24"/>
          <w:szCs w:val="24"/>
        </w:rPr>
        <w:t>. zm.</w:t>
      </w:r>
      <w:r w:rsidR="00255A09" w:rsidRPr="000D7DE3">
        <w:rPr>
          <w:rFonts w:ascii="Times New Roman" w:hAnsi="Times New Roman" w:cs="Times New Roman"/>
          <w:sz w:val="24"/>
          <w:szCs w:val="24"/>
        </w:rPr>
        <w:t>)</w:t>
      </w:r>
    </w:p>
    <w:p w14:paraId="711824B6" w14:textId="44033FA7" w:rsidR="000D7DE3" w:rsidRPr="000D7DE3" w:rsidRDefault="002D4315" w:rsidP="002D4315">
      <w:pPr>
        <w:spacing w:after="0"/>
        <w:ind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0D7DE3" w:rsidRPr="000D7DE3">
        <w:rPr>
          <w:rFonts w:ascii="Times New Roman" w:hAnsi="Times New Roman" w:cs="Times New Roman"/>
          <w:sz w:val="24"/>
          <w:szCs w:val="24"/>
        </w:rPr>
        <w:t xml:space="preserve"> Wykonawca zobowiązuje się do prowadzenia dalszej segregacji</w:t>
      </w:r>
      <w:r w:rsidR="0030122C">
        <w:rPr>
          <w:rFonts w:ascii="Times New Roman" w:hAnsi="Times New Roman" w:cs="Times New Roman"/>
          <w:sz w:val="24"/>
          <w:szCs w:val="24"/>
        </w:rPr>
        <w:t xml:space="preserve"> odebranych odpadów komunalnych </w:t>
      </w:r>
      <w:r w:rsidR="000D7DE3" w:rsidRPr="000D7DE3">
        <w:rPr>
          <w:rFonts w:ascii="Times New Roman" w:hAnsi="Times New Roman" w:cs="Times New Roman"/>
          <w:sz w:val="24"/>
          <w:szCs w:val="24"/>
        </w:rPr>
        <w:t>w celu uzyskania i przekazania do odzysku surowców wtórny</w:t>
      </w:r>
      <w:r w:rsidR="0030122C">
        <w:rPr>
          <w:rFonts w:ascii="Times New Roman" w:hAnsi="Times New Roman" w:cs="Times New Roman"/>
          <w:sz w:val="24"/>
          <w:szCs w:val="24"/>
        </w:rPr>
        <w:t xml:space="preserve">ch. Odpady komunalne zebrane od </w:t>
      </w:r>
      <w:r w:rsidR="000D7DE3" w:rsidRPr="000D7DE3">
        <w:rPr>
          <w:rFonts w:ascii="Times New Roman" w:hAnsi="Times New Roman" w:cs="Times New Roman"/>
          <w:sz w:val="24"/>
          <w:szCs w:val="24"/>
        </w:rPr>
        <w:t>właścicieli nieruchomości z terenu Gminy Czernice Bo</w:t>
      </w:r>
      <w:r w:rsidR="0030122C">
        <w:rPr>
          <w:rFonts w:ascii="Times New Roman" w:hAnsi="Times New Roman" w:cs="Times New Roman"/>
          <w:sz w:val="24"/>
          <w:szCs w:val="24"/>
        </w:rPr>
        <w:t xml:space="preserve">rowe Wykonawca zobowiązany jest </w:t>
      </w:r>
      <w:r w:rsidR="000D7DE3" w:rsidRPr="000D7DE3">
        <w:rPr>
          <w:rFonts w:ascii="Times New Roman" w:hAnsi="Times New Roman" w:cs="Times New Roman"/>
          <w:sz w:val="24"/>
          <w:szCs w:val="24"/>
        </w:rPr>
        <w:t>zagospodarować (poddać procesom odzysku i unieszkodliw</w:t>
      </w:r>
      <w:r w:rsidR="0030122C">
        <w:rPr>
          <w:rFonts w:ascii="Times New Roman" w:hAnsi="Times New Roman" w:cs="Times New Roman"/>
          <w:sz w:val="24"/>
          <w:szCs w:val="24"/>
        </w:rPr>
        <w:t xml:space="preserve">ienia) zgodnie z obowiązującymi </w:t>
      </w:r>
      <w:r w:rsidR="000D7DE3" w:rsidRPr="000D7DE3">
        <w:rPr>
          <w:rFonts w:ascii="Times New Roman" w:hAnsi="Times New Roman" w:cs="Times New Roman"/>
          <w:sz w:val="24"/>
          <w:szCs w:val="24"/>
        </w:rPr>
        <w:t>przepisami prawa oraz w sposób, który zapewni osiągnięcie wy</w:t>
      </w:r>
      <w:r w:rsidR="0030122C">
        <w:rPr>
          <w:rFonts w:ascii="Times New Roman" w:hAnsi="Times New Roman" w:cs="Times New Roman"/>
          <w:sz w:val="24"/>
          <w:szCs w:val="24"/>
        </w:rPr>
        <w:t xml:space="preserve">maganych poziomów przygotowania </w:t>
      </w:r>
      <w:r w:rsidR="000D7DE3" w:rsidRPr="000D7DE3">
        <w:rPr>
          <w:rFonts w:ascii="Times New Roman" w:hAnsi="Times New Roman" w:cs="Times New Roman"/>
          <w:sz w:val="24"/>
          <w:szCs w:val="24"/>
        </w:rPr>
        <w:t>do ponownego użycia i recyklingu odpadów komunalnyc</w:t>
      </w:r>
      <w:r w:rsidR="0030122C">
        <w:rPr>
          <w:rFonts w:ascii="Times New Roman" w:hAnsi="Times New Roman" w:cs="Times New Roman"/>
          <w:sz w:val="24"/>
          <w:szCs w:val="24"/>
        </w:rPr>
        <w:t xml:space="preserve">h następujących frakcji odpadów </w:t>
      </w:r>
      <w:r w:rsidR="000D7DE3" w:rsidRPr="000D7DE3">
        <w:rPr>
          <w:rFonts w:ascii="Times New Roman" w:hAnsi="Times New Roman" w:cs="Times New Roman"/>
          <w:sz w:val="24"/>
          <w:szCs w:val="24"/>
        </w:rPr>
        <w:t>komunalnych: papieru, metali, tworzyw sztucznych i szkła;</w:t>
      </w:r>
      <w:r w:rsidR="0030122C">
        <w:rPr>
          <w:rFonts w:ascii="Times New Roman" w:hAnsi="Times New Roman" w:cs="Times New Roman"/>
          <w:sz w:val="24"/>
          <w:szCs w:val="24"/>
        </w:rPr>
        <w:t xml:space="preserve"> recyklingu, wymaganego poziomu </w:t>
      </w:r>
      <w:r w:rsidR="000D7DE3" w:rsidRPr="000D7DE3">
        <w:rPr>
          <w:rFonts w:ascii="Times New Roman" w:hAnsi="Times New Roman" w:cs="Times New Roman"/>
          <w:sz w:val="24"/>
          <w:szCs w:val="24"/>
        </w:rPr>
        <w:t>ograniczenia masy odpadów komunalnych ulegających biodegradacj</w:t>
      </w:r>
      <w:r w:rsidR="0030122C">
        <w:rPr>
          <w:rFonts w:ascii="Times New Roman" w:hAnsi="Times New Roman" w:cs="Times New Roman"/>
          <w:sz w:val="24"/>
          <w:szCs w:val="24"/>
        </w:rPr>
        <w:t xml:space="preserve">i przekazywanych do składowania </w:t>
      </w:r>
      <w:r w:rsidR="000D7DE3" w:rsidRPr="000D7DE3">
        <w:rPr>
          <w:rFonts w:ascii="Times New Roman" w:hAnsi="Times New Roman" w:cs="Times New Roman"/>
          <w:sz w:val="24"/>
          <w:szCs w:val="24"/>
        </w:rPr>
        <w:t>oraz innych wskazanych w ustawie z 13 września 1996 r. o utrzymaniu</w:t>
      </w:r>
      <w:r w:rsidR="0030122C">
        <w:rPr>
          <w:rFonts w:ascii="Times New Roman" w:hAnsi="Times New Roman" w:cs="Times New Roman"/>
          <w:sz w:val="24"/>
          <w:szCs w:val="24"/>
        </w:rPr>
        <w:t xml:space="preserve"> czystości i porządku w gminach </w:t>
      </w:r>
      <w:r w:rsidR="00B606F9" w:rsidRPr="00B606F9">
        <w:rPr>
          <w:rFonts w:ascii="Times New Roman" w:hAnsi="Times New Roman" w:cs="Times New Roman"/>
          <w:sz w:val="24"/>
          <w:szCs w:val="24"/>
        </w:rPr>
        <w:t>(Dz.U.</w:t>
      </w:r>
      <w:r w:rsidR="00306A0B">
        <w:rPr>
          <w:rFonts w:ascii="Times New Roman" w:hAnsi="Times New Roman" w:cs="Times New Roman"/>
          <w:sz w:val="24"/>
          <w:szCs w:val="24"/>
        </w:rPr>
        <w:t xml:space="preserve"> </w:t>
      </w:r>
      <w:r w:rsidR="00B606F9" w:rsidRPr="00B606F9">
        <w:rPr>
          <w:rFonts w:ascii="Times New Roman" w:hAnsi="Times New Roman" w:cs="Times New Roman"/>
          <w:sz w:val="24"/>
          <w:szCs w:val="24"/>
        </w:rPr>
        <w:t>z 2025</w:t>
      </w:r>
      <w:r w:rsidR="00306A0B">
        <w:rPr>
          <w:rFonts w:ascii="Times New Roman" w:hAnsi="Times New Roman" w:cs="Times New Roman"/>
          <w:sz w:val="24"/>
          <w:szCs w:val="24"/>
        </w:rPr>
        <w:t xml:space="preserve"> </w:t>
      </w:r>
      <w:r w:rsidR="00B606F9" w:rsidRPr="00B606F9">
        <w:rPr>
          <w:rFonts w:ascii="Times New Roman" w:hAnsi="Times New Roman" w:cs="Times New Roman"/>
          <w:sz w:val="24"/>
          <w:szCs w:val="24"/>
        </w:rPr>
        <w:t>r</w:t>
      </w:r>
      <w:r w:rsidR="00306A0B">
        <w:rPr>
          <w:rFonts w:ascii="Times New Roman" w:hAnsi="Times New Roman" w:cs="Times New Roman"/>
          <w:sz w:val="24"/>
          <w:szCs w:val="24"/>
        </w:rPr>
        <w:t>.</w:t>
      </w:r>
      <w:r w:rsidR="00B606F9" w:rsidRPr="00B606F9">
        <w:rPr>
          <w:rFonts w:ascii="Times New Roman" w:hAnsi="Times New Roman" w:cs="Times New Roman"/>
          <w:sz w:val="24"/>
          <w:szCs w:val="24"/>
        </w:rPr>
        <w:t xml:space="preserve"> poz.733)</w:t>
      </w:r>
      <w:r w:rsidR="00B606F9">
        <w:rPr>
          <w:rFonts w:ascii="Times New Roman" w:hAnsi="Times New Roman" w:cs="Times New Roman"/>
          <w:sz w:val="24"/>
          <w:szCs w:val="24"/>
        </w:rPr>
        <w:t xml:space="preserve"> </w:t>
      </w:r>
      <w:r w:rsidR="000D7DE3" w:rsidRPr="000D7DE3">
        <w:rPr>
          <w:rFonts w:ascii="Times New Roman" w:hAnsi="Times New Roman" w:cs="Times New Roman"/>
          <w:sz w:val="24"/>
          <w:szCs w:val="24"/>
        </w:rPr>
        <w:t>oraz obowiązujących rozp</w:t>
      </w:r>
      <w:r w:rsidR="0030122C">
        <w:rPr>
          <w:rFonts w:ascii="Times New Roman" w:hAnsi="Times New Roman" w:cs="Times New Roman"/>
          <w:sz w:val="24"/>
          <w:szCs w:val="24"/>
        </w:rPr>
        <w:t xml:space="preserve">orządzeniach Ministra Klimatu i </w:t>
      </w:r>
      <w:r w:rsidR="000D7DE3" w:rsidRPr="000D7DE3">
        <w:rPr>
          <w:rFonts w:ascii="Times New Roman" w:hAnsi="Times New Roman" w:cs="Times New Roman"/>
          <w:sz w:val="24"/>
          <w:szCs w:val="24"/>
        </w:rPr>
        <w:t>Środowiska.</w:t>
      </w:r>
    </w:p>
    <w:p w14:paraId="46453B86" w14:textId="23DF9601" w:rsidR="000D7DE3" w:rsidRPr="000D7DE3" w:rsidRDefault="002D4315" w:rsidP="002D4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7DE3" w:rsidRPr="000D7DE3">
        <w:rPr>
          <w:rFonts w:ascii="Times New Roman" w:hAnsi="Times New Roman" w:cs="Times New Roman"/>
          <w:sz w:val="24"/>
          <w:szCs w:val="24"/>
        </w:rPr>
        <w:t>4. Wykonawca zobowiązany jest do prowadzenia ewidencji o</w:t>
      </w:r>
      <w:r w:rsidR="00CB7CC1">
        <w:rPr>
          <w:rFonts w:ascii="Times New Roman" w:hAnsi="Times New Roman" w:cs="Times New Roman"/>
          <w:sz w:val="24"/>
          <w:szCs w:val="24"/>
        </w:rPr>
        <w:t xml:space="preserve">dpadów zgodnie z </w:t>
      </w:r>
      <w:r w:rsidR="0030122C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0D7DE3" w:rsidRPr="000D7DE3">
        <w:rPr>
          <w:rFonts w:ascii="Times New Roman" w:hAnsi="Times New Roman" w:cs="Times New Roman"/>
          <w:sz w:val="24"/>
          <w:szCs w:val="24"/>
        </w:rPr>
        <w:t>przepisami prawa, zarówno dla odpadów odbieranych</w:t>
      </w:r>
      <w:r w:rsidR="0030122C">
        <w:rPr>
          <w:rFonts w:ascii="Times New Roman" w:hAnsi="Times New Roman" w:cs="Times New Roman"/>
          <w:sz w:val="24"/>
          <w:szCs w:val="24"/>
        </w:rPr>
        <w:t xml:space="preserve"> od nieruchomości zamieszkałych </w:t>
      </w:r>
      <w:r w:rsidR="000D7DE3" w:rsidRPr="000D7DE3">
        <w:rPr>
          <w:rFonts w:ascii="Times New Roman" w:hAnsi="Times New Roman" w:cs="Times New Roman"/>
          <w:sz w:val="24"/>
          <w:szCs w:val="24"/>
        </w:rPr>
        <w:t>jak i z PSZOK.</w:t>
      </w:r>
    </w:p>
    <w:p w14:paraId="6909629D" w14:textId="6310E4DD" w:rsidR="000D7DE3" w:rsidRPr="000D7DE3" w:rsidRDefault="002D4315" w:rsidP="002D4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7DE3" w:rsidRPr="000D7DE3">
        <w:rPr>
          <w:rFonts w:ascii="Times New Roman" w:hAnsi="Times New Roman" w:cs="Times New Roman"/>
          <w:sz w:val="24"/>
          <w:szCs w:val="24"/>
        </w:rPr>
        <w:t>5. Wykonawca będzie zapewniał odbiór zużytych baterii z punktów wskazanych przez Zamawiającego.</w:t>
      </w:r>
    </w:p>
    <w:p w14:paraId="28190032" w14:textId="51B993F9" w:rsidR="000D7DE3" w:rsidRPr="000D7DE3" w:rsidRDefault="002D4315" w:rsidP="002D4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7DE3" w:rsidRPr="000D7DE3">
        <w:rPr>
          <w:rFonts w:ascii="Times New Roman" w:hAnsi="Times New Roman" w:cs="Times New Roman"/>
          <w:sz w:val="24"/>
          <w:szCs w:val="24"/>
        </w:rPr>
        <w:t>6. Zakazuje się Wykonawcy mieszania selektywnie zebranych odp</w:t>
      </w:r>
      <w:r w:rsidR="00CB7CC1">
        <w:rPr>
          <w:rFonts w:ascii="Times New Roman" w:hAnsi="Times New Roman" w:cs="Times New Roman"/>
          <w:sz w:val="24"/>
          <w:szCs w:val="24"/>
        </w:rPr>
        <w:t xml:space="preserve">adów komunalnych ze zmieszanymi </w:t>
      </w:r>
      <w:r w:rsidR="000D7DE3" w:rsidRPr="000D7DE3">
        <w:rPr>
          <w:rFonts w:ascii="Times New Roman" w:hAnsi="Times New Roman" w:cs="Times New Roman"/>
          <w:sz w:val="24"/>
          <w:szCs w:val="24"/>
        </w:rPr>
        <w:t>odpadami komunalnymi odbieranymi od właścicieli nieruchomości</w:t>
      </w:r>
      <w:r w:rsidR="0030122C">
        <w:rPr>
          <w:rFonts w:ascii="Times New Roman" w:hAnsi="Times New Roman" w:cs="Times New Roman"/>
          <w:sz w:val="24"/>
          <w:szCs w:val="24"/>
        </w:rPr>
        <w:t xml:space="preserve"> zamieszkałych na terenie gminy </w:t>
      </w:r>
      <w:r w:rsidR="000D7DE3" w:rsidRPr="000D7DE3">
        <w:rPr>
          <w:rFonts w:ascii="Times New Roman" w:hAnsi="Times New Roman" w:cs="Times New Roman"/>
          <w:sz w:val="24"/>
          <w:szCs w:val="24"/>
        </w:rPr>
        <w:t>Czernice Borowe.</w:t>
      </w:r>
    </w:p>
    <w:p w14:paraId="62294BDD" w14:textId="2992568F" w:rsidR="000D7DE3" w:rsidRPr="000D7DE3" w:rsidRDefault="002D4315" w:rsidP="002D4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7DE3" w:rsidRPr="000D7DE3">
        <w:rPr>
          <w:rFonts w:ascii="Times New Roman" w:hAnsi="Times New Roman" w:cs="Times New Roman"/>
          <w:sz w:val="24"/>
          <w:szCs w:val="24"/>
        </w:rPr>
        <w:t>7. Wykonawca zobowiązany będzie do odbierania odpadów komunalnych od właścicieli</w:t>
      </w:r>
    </w:p>
    <w:p w14:paraId="655044FC" w14:textId="77777777" w:rsidR="000D7DE3" w:rsidRPr="000D7DE3" w:rsidRDefault="000D7DE3" w:rsidP="002D4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nieruchomości zamieszkałych, w innym terminie niż od pod</w:t>
      </w:r>
      <w:r w:rsidR="0030122C">
        <w:rPr>
          <w:rFonts w:ascii="Times New Roman" w:hAnsi="Times New Roman" w:cs="Times New Roman"/>
          <w:sz w:val="24"/>
          <w:szCs w:val="24"/>
        </w:rPr>
        <w:t xml:space="preserve">miotów prowadzących działalność </w:t>
      </w:r>
      <w:r w:rsidRPr="000D7DE3">
        <w:rPr>
          <w:rFonts w:ascii="Times New Roman" w:hAnsi="Times New Roman" w:cs="Times New Roman"/>
          <w:sz w:val="24"/>
          <w:szCs w:val="24"/>
        </w:rPr>
        <w:t>handlową i usługową itp.</w:t>
      </w:r>
    </w:p>
    <w:p w14:paraId="5373605F" w14:textId="16CD4505" w:rsidR="000D7DE3" w:rsidRPr="000D7DE3" w:rsidRDefault="002D4315" w:rsidP="002D4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7DE3" w:rsidRPr="000D7DE3">
        <w:rPr>
          <w:rFonts w:ascii="Times New Roman" w:hAnsi="Times New Roman" w:cs="Times New Roman"/>
          <w:sz w:val="24"/>
          <w:szCs w:val="24"/>
        </w:rPr>
        <w:t>8. Wykonawca zobowiązany będzie do monitorowania obowiązku ciążącego na właścic</w:t>
      </w:r>
      <w:r w:rsidR="0030122C">
        <w:rPr>
          <w:rFonts w:ascii="Times New Roman" w:hAnsi="Times New Roman" w:cs="Times New Roman"/>
          <w:sz w:val="24"/>
          <w:szCs w:val="24"/>
        </w:rPr>
        <w:t xml:space="preserve">ielu </w:t>
      </w:r>
      <w:r w:rsidR="000D7DE3" w:rsidRPr="000D7DE3">
        <w:rPr>
          <w:rFonts w:ascii="Times New Roman" w:hAnsi="Times New Roman" w:cs="Times New Roman"/>
          <w:sz w:val="24"/>
          <w:szCs w:val="24"/>
        </w:rPr>
        <w:t>nieruchomości w zakresie selektywnego zbierania odpadów komunal</w:t>
      </w:r>
      <w:r w:rsidR="0030122C">
        <w:rPr>
          <w:rFonts w:ascii="Times New Roman" w:hAnsi="Times New Roman" w:cs="Times New Roman"/>
          <w:sz w:val="24"/>
          <w:szCs w:val="24"/>
        </w:rPr>
        <w:t xml:space="preserve">nych. W przypadku stwierdzenia, </w:t>
      </w:r>
      <w:r w:rsidR="000D7DE3" w:rsidRPr="000D7DE3">
        <w:rPr>
          <w:rFonts w:ascii="Times New Roman" w:hAnsi="Times New Roman" w:cs="Times New Roman"/>
          <w:sz w:val="24"/>
          <w:szCs w:val="24"/>
        </w:rPr>
        <w:t>że właściciel nieruchomości nie wywiązuje się z obowiązku</w:t>
      </w:r>
      <w:r w:rsidR="0030122C">
        <w:rPr>
          <w:rFonts w:ascii="Times New Roman" w:hAnsi="Times New Roman" w:cs="Times New Roman"/>
          <w:sz w:val="24"/>
          <w:szCs w:val="24"/>
        </w:rPr>
        <w:t xml:space="preserve"> w zakresie segregacji odpadów, </w:t>
      </w:r>
      <w:r w:rsidR="000D7DE3" w:rsidRPr="000D7DE3">
        <w:rPr>
          <w:rFonts w:ascii="Times New Roman" w:hAnsi="Times New Roman" w:cs="Times New Roman"/>
          <w:sz w:val="24"/>
          <w:szCs w:val="24"/>
        </w:rPr>
        <w:t>Wykonawca odbiera odpady jako niesegregowane (zmieszane) odpady kom</w:t>
      </w:r>
      <w:r w:rsidR="0030122C">
        <w:rPr>
          <w:rFonts w:ascii="Times New Roman" w:hAnsi="Times New Roman" w:cs="Times New Roman"/>
          <w:sz w:val="24"/>
          <w:szCs w:val="24"/>
        </w:rPr>
        <w:t xml:space="preserve">unalne. Wykonawca </w:t>
      </w:r>
      <w:r w:rsidR="000D7DE3" w:rsidRPr="000D7DE3">
        <w:rPr>
          <w:rFonts w:ascii="Times New Roman" w:hAnsi="Times New Roman" w:cs="Times New Roman"/>
          <w:sz w:val="24"/>
          <w:szCs w:val="24"/>
        </w:rPr>
        <w:t xml:space="preserve">zobowiązany jest w terminie 2 dni od dnia zaistnienia opisanej </w:t>
      </w:r>
      <w:r w:rsidR="0030122C">
        <w:rPr>
          <w:rFonts w:ascii="Times New Roman" w:hAnsi="Times New Roman" w:cs="Times New Roman"/>
          <w:sz w:val="24"/>
          <w:szCs w:val="24"/>
        </w:rPr>
        <w:t xml:space="preserve">sytuacji do pisemnego lub drogą </w:t>
      </w:r>
      <w:r w:rsidR="000D7DE3" w:rsidRPr="000D7DE3">
        <w:rPr>
          <w:rFonts w:ascii="Times New Roman" w:hAnsi="Times New Roman" w:cs="Times New Roman"/>
          <w:sz w:val="24"/>
          <w:szCs w:val="24"/>
        </w:rPr>
        <w:t>elektroniczną poinformowania Zamawiającego o nie wywiązywa</w:t>
      </w:r>
      <w:r w:rsidR="0030122C">
        <w:rPr>
          <w:rFonts w:ascii="Times New Roman" w:hAnsi="Times New Roman" w:cs="Times New Roman"/>
          <w:sz w:val="24"/>
          <w:szCs w:val="24"/>
        </w:rPr>
        <w:t xml:space="preserve">niu się z obowiązków segregacji </w:t>
      </w:r>
      <w:r w:rsidR="000D7DE3" w:rsidRPr="000D7DE3">
        <w:rPr>
          <w:rFonts w:ascii="Times New Roman" w:hAnsi="Times New Roman" w:cs="Times New Roman"/>
          <w:sz w:val="24"/>
          <w:szCs w:val="24"/>
        </w:rPr>
        <w:t>odpadów przez właściciela nieruchomości. Do informacji Wykona</w:t>
      </w:r>
      <w:r w:rsidR="0030122C">
        <w:rPr>
          <w:rFonts w:ascii="Times New Roman" w:hAnsi="Times New Roman" w:cs="Times New Roman"/>
          <w:sz w:val="24"/>
          <w:szCs w:val="24"/>
        </w:rPr>
        <w:t xml:space="preserve">wca zobowiązany będzie załączyć </w:t>
      </w:r>
      <w:r w:rsidR="000D7DE3" w:rsidRPr="000D7DE3">
        <w:rPr>
          <w:rFonts w:ascii="Times New Roman" w:hAnsi="Times New Roman" w:cs="Times New Roman"/>
          <w:sz w:val="24"/>
          <w:szCs w:val="24"/>
        </w:rPr>
        <w:t>dokumentację umożliwiającą identyfikację nieruchomości i zdjęcie fotograficzne.</w:t>
      </w:r>
    </w:p>
    <w:p w14:paraId="0C44FAC6" w14:textId="39CD0945" w:rsidR="000D7DE3" w:rsidRPr="000D7DE3" w:rsidRDefault="002D4315" w:rsidP="002D4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7DE3" w:rsidRPr="000D7DE3">
        <w:rPr>
          <w:rFonts w:ascii="Times New Roman" w:hAnsi="Times New Roman" w:cs="Times New Roman"/>
          <w:sz w:val="24"/>
          <w:szCs w:val="24"/>
        </w:rPr>
        <w:t>9. Wykonawca zobowiązany jest do ważenia wszystkich od</w:t>
      </w:r>
      <w:r w:rsidR="0030122C">
        <w:rPr>
          <w:rFonts w:ascii="Times New Roman" w:hAnsi="Times New Roman" w:cs="Times New Roman"/>
          <w:sz w:val="24"/>
          <w:szCs w:val="24"/>
        </w:rPr>
        <w:t xml:space="preserve">ebranych odpadów komunalnych na </w:t>
      </w:r>
      <w:r w:rsidR="000D7DE3" w:rsidRPr="000D7DE3">
        <w:rPr>
          <w:rFonts w:ascii="Times New Roman" w:hAnsi="Times New Roman" w:cs="Times New Roman"/>
          <w:sz w:val="24"/>
          <w:szCs w:val="24"/>
        </w:rPr>
        <w:t>legalizowanej wadze i przekazania dokumentacji z po</w:t>
      </w:r>
      <w:r w:rsidR="0030122C">
        <w:rPr>
          <w:rFonts w:ascii="Times New Roman" w:hAnsi="Times New Roman" w:cs="Times New Roman"/>
          <w:sz w:val="24"/>
          <w:szCs w:val="24"/>
        </w:rPr>
        <w:t xml:space="preserve">miarów Zamawiającemu w okresach </w:t>
      </w:r>
      <w:r w:rsidR="000D7DE3" w:rsidRPr="000D7DE3">
        <w:rPr>
          <w:rFonts w:ascii="Times New Roman" w:hAnsi="Times New Roman" w:cs="Times New Roman"/>
          <w:sz w:val="24"/>
          <w:szCs w:val="24"/>
        </w:rPr>
        <w:t xml:space="preserve">miesięcznych. Zamawiający zastrzega sobie prawo kontrolnego </w:t>
      </w:r>
      <w:r w:rsidR="0030122C">
        <w:rPr>
          <w:rFonts w:ascii="Times New Roman" w:hAnsi="Times New Roman" w:cs="Times New Roman"/>
          <w:sz w:val="24"/>
          <w:szCs w:val="24"/>
        </w:rPr>
        <w:t xml:space="preserve">ważenia odpadów u Wykonawcy lub </w:t>
      </w:r>
      <w:r w:rsidR="000D7DE3" w:rsidRPr="000D7DE3">
        <w:rPr>
          <w:rFonts w:ascii="Times New Roman" w:hAnsi="Times New Roman" w:cs="Times New Roman"/>
          <w:sz w:val="24"/>
          <w:szCs w:val="24"/>
        </w:rPr>
        <w:t>w innym punkcie wskazanym przez Zamawiającego w obecności jego przedstawiciela.</w:t>
      </w:r>
    </w:p>
    <w:p w14:paraId="4D5544BD" w14:textId="54EB02F3" w:rsidR="000D7DE3" w:rsidRPr="000D7DE3" w:rsidRDefault="002D4315" w:rsidP="002D4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7DE3" w:rsidRPr="000D7DE3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DE3" w:rsidRPr="000D7DE3">
        <w:rPr>
          <w:rFonts w:ascii="Times New Roman" w:hAnsi="Times New Roman" w:cs="Times New Roman"/>
          <w:sz w:val="24"/>
          <w:szCs w:val="24"/>
        </w:rPr>
        <w:t>Wykonawca zobowiązany jest do utrzymywania standardów sani</w:t>
      </w:r>
      <w:r w:rsidR="0030122C">
        <w:rPr>
          <w:rFonts w:ascii="Times New Roman" w:hAnsi="Times New Roman" w:cs="Times New Roman"/>
          <w:sz w:val="24"/>
          <w:szCs w:val="24"/>
        </w:rPr>
        <w:t xml:space="preserve">tarnych oraz standardów ochrony </w:t>
      </w:r>
      <w:r w:rsidR="000D7DE3" w:rsidRPr="000D7DE3">
        <w:rPr>
          <w:rFonts w:ascii="Times New Roman" w:hAnsi="Times New Roman" w:cs="Times New Roman"/>
          <w:sz w:val="24"/>
          <w:szCs w:val="24"/>
        </w:rPr>
        <w:t>środowiska zgodnie z Rozporządzeniem Ministra Środowiska z dni</w:t>
      </w:r>
      <w:r w:rsidR="0030122C">
        <w:rPr>
          <w:rFonts w:ascii="Times New Roman" w:hAnsi="Times New Roman" w:cs="Times New Roman"/>
          <w:sz w:val="24"/>
          <w:szCs w:val="24"/>
        </w:rPr>
        <w:t xml:space="preserve">a 11 stycznia 2013 r. w sprawie </w:t>
      </w:r>
      <w:r w:rsidR="000D7DE3" w:rsidRPr="000D7DE3">
        <w:rPr>
          <w:rFonts w:ascii="Times New Roman" w:hAnsi="Times New Roman" w:cs="Times New Roman"/>
          <w:sz w:val="24"/>
          <w:szCs w:val="24"/>
        </w:rPr>
        <w:t>szczegółowych wymagań w zakresie odbierania odpadów komunalny</w:t>
      </w:r>
      <w:r w:rsidR="0030122C">
        <w:rPr>
          <w:rFonts w:ascii="Times New Roman" w:hAnsi="Times New Roman" w:cs="Times New Roman"/>
          <w:sz w:val="24"/>
          <w:szCs w:val="24"/>
        </w:rPr>
        <w:t xml:space="preserve">ch od właścicieli nieruchomości </w:t>
      </w:r>
      <w:r w:rsidR="000D7DE3" w:rsidRPr="000D7DE3">
        <w:rPr>
          <w:rFonts w:ascii="Times New Roman" w:hAnsi="Times New Roman" w:cs="Times New Roman"/>
          <w:sz w:val="24"/>
          <w:szCs w:val="24"/>
        </w:rPr>
        <w:t xml:space="preserve">(Dz. U. z 2013 r. poz. 122), rozporządzenia Ministra Środowiska z </w:t>
      </w:r>
      <w:r w:rsidR="000D7DE3" w:rsidRPr="000D7DE3">
        <w:rPr>
          <w:rFonts w:ascii="Times New Roman" w:hAnsi="Times New Roman" w:cs="Times New Roman"/>
          <w:sz w:val="24"/>
          <w:szCs w:val="24"/>
        </w:rPr>
        <w:lastRenderedPageBreak/>
        <w:t>dn</w:t>
      </w:r>
      <w:r w:rsidR="0030122C">
        <w:rPr>
          <w:rFonts w:ascii="Times New Roman" w:hAnsi="Times New Roman" w:cs="Times New Roman"/>
          <w:sz w:val="24"/>
          <w:szCs w:val="24"/>
        </w:rPr>
        <w:t xml:space="preserve">ia 16 czerwca 2009 r. w sprawie </w:t>
      </w:r>
      <w:r w:rsidR="000D7DE3" w:rsidRPr="000D7DE3">
        <w:rPr>
          <w:rFonts w:ascii="Times New Roman" w:hAnsi="Times New Roman" w:cs="Times New Roman"/>
          <w:sz w:val="24"/>
          <w:szCs w:val="24"/>
        </w:rPr>
        <w:t>bezpieczeństwa i higieny pracy przy gospodarowaniu odpadami k</w:t>
      </w:r>
      <w:r w:rsidR="0030122C">
        <w:rPr>
          <w:rFonts w:ascii="Times New Roman" w:hAnsi="Times New Roman" w:cs="Times New Roman"/>
          <w:sz w:val="24"/>
          <w:szCs w:val="24"/>
        </w:rPr>
        <w:t xml:space="preserve">omunalnymi (Dz. U. z 2009 r. Nr </w:t>
      </w:r>
      <w:r w:rsidR="000D7DE3" w:rsidRPr="000D7DE3">
        <w:rPr>
          <w:rFonts w:ascii="Times New Roman" w:hAnsi="Times New Roman" w:cs="Times New Roman"/>
          <w:sz w:val="24"/>
          <w:szCs w:val="24"/>
        </w:rPr>
        <w:t>104, poz. 868) i postanowieniami aktualnego regulaminu utrzymania czystości i porządku w gminie.</w:t>
      </w:r>
    </w:p>
    <w:p w14:paraId="5B3AD316" w14:textId="788625A0" w:rsidR="000D7DE3" w:rsidRPr="000D7DE3" w:rsidRDefault="002D4315" w:rsidP="002D4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7DE3" w:rsidRPr="002D4315">
        <w:rPr>
          <w:rFonts w:ascii="Times New Roman" w:hAnsi="Times New Roman" w:cs="Times New Roman"/>
          <w:sz w:val="24"/>
          <w:szCs w:val="24"/>
        </w:rPr>
        <w:t>1. Wykonawca jest zobowiązany do informowania mieszkańców o terminach i zasadach świadczenia usług. Zamawiający publikuje przekazane przez Wykonawcę informacje na swojej stronie internetowej.</w:t>
      </w:r>
    </w:p>
    <w:p w14:paraId="58DB89F4" w14:textId="7284A4BC" w:rsidR="000D7DE3" w:rsidRPr="000D7DE3" w:rsidRDefault="002D4315" w:rsidP="002D4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7DE3" w:rsidRPr="000D7DE3">
        <w:rPr>
          <w:rFonts w:ascii="Times New Roman" w:hAnsi="Times New Roman" w:cs="Times New Roman"/>
          <w:sz w:val="24"/>
          <w:szCs w:val="24"/>
        </w:rPr>
        <w:t>2. Zbiórka, wywóz i zagospodarowanie odpadów winno odbywać się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DE3" w:rsidRPr="000D7DE3">
        <w:rPr>
          <w:rFonts w:ascii="Times New Roman" w:hAnsi="Times New Roman" w:cs="Times New Roman"/>
          <w:sz w:val="24"/>
          <w:szCs w:val="24"/>
        </w:rPr>
        <w:t>obowiązującym prawem oraz wytycznymi Planu gospodarki odpadami dla województwa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DE3" w:rsidRPr="000D7DE3">
        <w:rPr>
          <w:rFonts w:ascii="Times New Roman" w:hAnsi="Times New Roman" w:cs="Times New Roman"/>
          <w:sz w:val="24"/>
          <w:szCs w:val="24"/>
        </w:rPr>
        <w:t>mazowieckiego 2024 oraz przepisami prawa polskiego.</w:t>
      </w:r>
    </w:p>
    <w:p w14:paraId="79483FE3" w14:textId="2BF91C17" w:rsidR="000D7DE3" w:rsidRPr="000D7DE3" w:rsidRDefault="002D4315" w:rsidP="002D4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7DE3" w:rsidRPr="000D7DE3">
        <w:rPr>
          <w:rFonts w:ascii="Times New Roman" w:hAnsi="Times New Roman" w:cs="Times New Roman"/>
          <w:sz w:val="24"/>
          <w:szCs w:val="24"/>
        </w:rPr>
        <w:t>3. Wykonawca zobowiązany jest do przestrzegania podcz</w:t>
      </w:r>
      <w:r w:rsidR="0030122C">
        <w:rPr>
          <w:rFonts w:ascii="Times New Roman" w:hAnsi="Times New Roman" w:cs="Times New Roman"/>
          <w:sz w:val="24"/>
          <w:szCs w:val="24"/>
        </w:rPr>
        <w:t xml:space="preserve">as trwania umowy obowiązujących </w:t>
      </w:r>
      <w:r w:rsidR="000D7DE3" w:rsidRPr="000D7DE3">
        <w:rPr>
          <w:rFonts w:ascii="Times New Roman" w:hAnsi="Times New Roman" w:cs="Times New Roman"/>
          <w:sz w:val="24"/>
          <w:szCs w:val="24"/>
        </w:rPr>
        <w:t>przepisów prawnych, w szczególności:</w:t>
      </w:r>
    </w:p>
    <w:p w14:paraId="63C7D708" w14:textId="293498C8" w:rsidR="000D7DE3" w:rsidRPr="002649BD" w:rsidRDefault="000D7DE3" w:rsidP="002649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9BD">
        <w:rPr>
          <w:rFonts w:ascii="Times New Roman" w:hAnsi="Times New Roman" w:cs="Times New Roman"/>
          <w:sz w:val="24"/>
          <w:szCs w:val="24"/>
        </w:rPr>
        <w:t xml:space="preserve">Ustawy z dnia 14 grudnia 2012 r. o odpadach </w:t>
      </w:r>
      <w:r w:rsidR="00C94986">
        <w:rPr>
          <w:rFonts w:ascii="Times New Roman" w:hAnsi="Times New Roman" w:cs="Times New Roman"/>
          <w:sz w:val="24"/>
          <w:szCs w:val="24"/>
        </w:rPr>
        <w:t xml:space="preserve">(Dz. U. z </w:t>
      </w:r>
      <w:r w:rsidR="00B4709D" w:rsidRPr="00B4709D">
        <w:rPr>
          <w:rFonts w:ascii="Times New Roman" w:hAnsi="Times New Roman" w:cs="Times New Roman"/>
          <w:sz w:val="24"/>
          <w:szCs w:val="24"/>
        </w:rPr>
        <w:t>2023</w:t>
      </w:r>
      <w:r w:rsidR="00B4709D">
        <w:rPr>
          <w:rFonts w:ascii="Times New Roman" w:hAnsi="Times New Roman" w:cs="Times New Roman"/>
          <w:sz w:val="24"/>
          <w:szCs w:val="24"/>
        </w:rPr>
        <w:t xml:space="preserve"> r</w:t>
      </w:r>
      <w:r w:rsidR="00B4709D" w:rsidRPr="00B4709D">
        <w:rPr>
          <w:rFonts w:ascii="Times New Roman" w:hAnsi="Times New Roman" w:cs="Times New Roman"/>
          <w:sz w:val="24"/>
          <w:szCs w:val="24"/>
        </w:rPr>
        <w:t>.</w:t>
      </w:r>
      <w:r w:rsidR="00B4709D">
        <w:rPr>
          <w:rFonts w:ascii="Times New Roman" w:hAnsi="Times New Roman" w:cs="Times New Roman"/>
          <w:sz w:val="24"/>
          <w:szCs w:val="24"/>
        </w:rPr>
        <w:t xml:space="preserve"> poz. </w:t>
      </w:r>
      <w:r w:rsidR="00B4709D" w:rsidRPr="00B4709D">
        <w:rPr>
          <w:rFonts w:ascii="Times New Roman" w:hAnsi="Times New Roman" w:cs="Times New Roman"/>
          <w:sz w:val="24"/>
          <w:szCs w:val="24"/>
        </w:rPr>
        <w:t>1587</w:t>
      </w:r>
      <w:r w:rsidR="00B4709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4709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4709D">
        <w:rPr>
          <w:rFonts w:ascii="Times New Roman" w:hAnsi="Times New Roman" w:cs="Times New Roman"/>
          <w:sz w:val="24"/>
          <w:szCs w:val="24"/>
        </w:rPr>
        <w:t>. zm.</w:t>
      </w:r>
      <w:r w:rsidRPr="002649BD">
        <w:rPr>
          <w:rFonts w:ascii="Times New Roman" w:hAnsi="Times New Roman" w:cs="Times New Roman"/>
          <w:sz w:val="24"/>
          <w:szCs w:val="24"/>
        </w:rPr>
        <w:t>),</w:t>
      </w:r>
    </w:p>
    <w:p w14:paraId="04913995" w14:textId="1BE9D493" w:rsidR="000D7DE3" w:rsidRPr="00C82E11" w:rsidRDefault="000D7DE3" w:rsidP="00C82E1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E11">
        <w:rPr>
          <w:rFonts w:ascii="Times New Roman" w:hAnsi="Times New Roman" w:cs="Times New Roman"/>
          <w:sz w:val="24"/>
          <w:szCs w:val="24"/>
        </w:rPr>
        <w:t>Ustawy z dnia 13 września 1996 r. o utrzymaniu czystości i porządku</w:t>
      </w:r>
      <w:r w:rsidR="00C82E11">
        <w:rPr>
          <w:rFonts w:ascii="Times New Roman" w:hAnsi="Times New Roman" w:cs="Times New Roman"/>
          <w:sz w:val="24"/>
          <w:szCs w:val="24"/>
        </w:rPr>
        <w:t xml:space="preserve"> </w:t>
      </w:r>
      <w:r w:rsidRPr="00C82E11">
        <w:rPr>
          <w:rFonts w:ascii="Times New Roman" w:hAnsi="Times New Roman" w:cs="Times New Roman"/>
          <w:sz w:val="24"/>
          <w:szCs w:val="24"/>
        </w:rPr>
        <w:t xml:space="preserve">w gminach </w:t>
      </w:r>
      <w:r w:rsidR="00B606F9" w:rsidRPr="00B606F9">
        <w:rPr>
          <w:rFonts w:ascii="Times New Roman" w:hAnsi="Times New Roman" w:cs="Times New Roman"/>
          <w:sz w:val="24"/>
          <w:szCs w:val="24"/>
        </w:rPr>
        <w:t>(Dz.U.</w:t>
      </w:r>
      <w:r w:rsidR="00B4709D">
        <w:rPr>
          <w:rFonts w:ascii="Times New Roman" w:hAnsi="Times New Roman" w:cs="Times New Roman"/>
          <w:sz w:val="24"/>
          <w:szCs w:val="24"/>
        </w:rPr>
        <w:t xml:space="preserve"> </w:t>
      </w:r>
      <w:r w:rsidR="00B606F9" w:rsidRPr="00B606F9">
        <w:rPr>
          <w:rFonts w:ascii="Times New Roman" w:hAnsi="Times New Roman" w:cs="Times New Roman"/>
          <w:sz w:val="24"/>
          <w:szCs w:val="24"/>
        </w:rPr>
        <w:t>z 2025</w:t>
      </w:r>
      <w:r w:rsidR="00B4709D">
        <w:rPr>
          <w:rFonts w:ascii="Times New Roman" w:hAnsi="Times New Roman" w:cs="Times New Roman"/>
          <w:sz w:val="24"/>
          <w:szCs w:val="24"/>
        </w:rPr>
        <w:t xml:space="preserve"> </w:t>
      </w:r>
      <w:r w:rsidR="00B606F9" w:rsidRPr="00B606F9">
        <w:rPr>
          <w:rFonts w:ascii="Times New Roman" w:hAnsi="Times New Roman" w:cs="Times New Roman"/>
          <w:sz w:val="24"/>
          <w:szCs w:val="24"/>
        </w:rPr>
        <w:t>r</w:t>
      </w:r>
      <w:r w:rsidR="00B4709D">
        <w:rPr>
          <w:rFonts w:ascii="Times New Roman" w:hAnsi="Times New Roman" w:cs="Times New Roman"/>
          <w:sz w:val="24"/>
          <w:szCs w:val="24"/>
        </w:rPr>
        <w:t>.</w:t>
      </w:r>
      <w:r w:rsidR="00B606F9" w:rsidRPr="00B606F9">
        <w:rPr>
          <w:rFonts w:ascii="Times New Roman" w:hAnsi="Times New Roman" w:cs="Times New Roman"/>
          <w:sz w:val="24"/>
          <w:szCs w:val="24"/>
        </w:rPr>
        <w:t xml:space="preserve"> poz.733)</w:t>
      </w:r>
    </w:p>
    <w:p w14:paraId="525ABD47" w14:textId="77777777" w:rsidR="000D7DE3" w:rsidRPr="00C82E11" w:rsidRDefault="000D7DE3" w:rsidP="00C82E1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E11">
        <w:rPr>
          <w:rFonts w:ascii="Times New Roman" w:hAnsi="Times New Roman" w:cs="Times New Roman"/>
          <w:sz w:val="24"/>
          <w:szCs w:val="24"/>
        </w:rPr>
        <w:t xml:space="preserve">Obowiązującej uchwały Rady Gminy Czernice Borowe </w:t>
      </w:r>
      <w:r w:rsidR="0030122C" w:rsidRPr="00C82E11">
        <w:rPr>
          <w:rFonts w:ascii="Times New Roman" w:hAnsi="Times New Roman" w:cs="Times New Roman"/>
          <w:sz w:val="24"/>
          <w:szCs w:val="24"/>
        </w:rPr>
        <w:t xml:space="preserve">w sprawie Regulaminu utrzymania </w:t>
      </w:r>
      <w:r w:rsidRPr="00C82E11">
        <w:rPr>
          <w:rFonts w:ascii="Times New Roman" w:hAnsi="Times New Roman" w:cs="Times New Roman"/>
          <w:sz w:val="24"/>
          <w:szCs w:val="24"/>
        </w:rPr>
        <w:t>czystości i porządku na terenie gminy Czernice Borowe.</w:t>
      </w:r>
    </w:p>
    <w:p w14:paraId="7E1C36D0" w14:textId="77777777" w:rsidR="000D7DE3" w:rsidRPr="00C82E11" w:rsidRDefault="000D7DE3" w:rsidP="00C82E1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E11">
        <w:rPr>
          <w:rFonts w:ascii="Times New Roman" w:hAnsi="Times New Roman" w:cs="Times New Roman"/>
          <w:sz w:val="24"/>
          <w:szCs w:val="24"/>
        </w:rPr>
        <w:t xml:space="preserve">Obowiązującej uchwały Rady Gminy Czernice Borowe w </w:t>
      </w:r>
      <w:r w:rsidR="0030122C" w:rsidRPr="00C82E11">
        <w:rPr>
          <w:rFonts w:ascii="Times New Roman" w:hAnsi="Times New Roman" w:cs="Times New Roman"/>
          <w:sz w:val="24"/>
          <w:szCs w:val="24"/>
        </w:rPr>
        <w:t xml:space="preserve">sprawie szczegółowego sposobu i </w:t>
      </w:r>
      <w:r w:rsidRPr="00C82E11">
        <w:rPr>
          <w:rFonts w:ascii="Times New Roman" w:hAnsi="Times New Roman" w:cs="Times New Roman"/>
          <w:sz w:val="24"/>
          <w:szCs w:val="24"/>
        </w:rPr>
        <w:t>zakresu świadczenia usług w zakresie odbierania odp</w:t>
      </w:r>
      <w:r w:rsidR="00CB7CC1" w:rsidRPr="00C82E11">
        <w:rPr>
          <w:rFonts w:ascii="Times New Roman" w:hAnsi="Times New Roman" w:cs="Times New Roman"/>
          <w:sz w:val="24"/>
          <w:szCs w:val="24"/>
        </w:rPr>
        <w:t xml:space="preserve">adów komunalnych od właścicieli </w:t>
      </w:r>
      <w:r w:rsidRPr="00C82E11">
        <w:rPr>
          <w:rFonts w:ascii="Times New Roman" w:hAnsi="Times New Roman" w:cs="Times New Roman"/>
          <w:sz w:val="24"/>
          <w:szCs w:val="24"/>
        </w:rPr>
        <w:t xml:space="preserve">nieruchomości i zagospodarowania tych odpadów w zamian za uiszczoną przez </w:t>
      </w:r>
      <w:r w:rsidR="0030122C" w:rsidRPr="00C82E11">
        <w:rPr>
          <w:rFonts w:ascii="Times New Roman" w:hAnsi="Times New Roman" w:cs="Times New Roman"/>
          <w:sz w:val="24"/>
          <w:szCs w:val="24"/>
        </w:rPr>
        <w:t xml:space="preserve">właściciela </w:t>
      </w:r>
      <w:r w:rsidRPr="00C82E11">
        <w:rPr>
          <w:rFonts w:ascii="Times New Roman" w:hAnsi="Times New Roman" w:cs="Times New Roman"/>
          <w:sz w:val="24"/>
          <w:szCs w:val="24"/>
        </w:rPr>
        <w:t>nieruchomości opłatę za gospodarowanie odpadami komunalnymi,</w:t>
      </w:r>
    </w:p>
    <w:p w14:paraId="1B6FCA97" w14:textId="77777777" w:rsidR="000D7DE3" w:rsidRPr="00C82E11" w:rsidRDefault="000D7DE3" w:rsidP="00C82E1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E11">
        <w:rPr>
          <w:rFonts w:ascii="Times New Roman" w:hAnsi="Times New Roman" w:cs="Times New Roman"/>
          <w:sz w:val="24"/>
          <w:szCs w:val="24"/>
        </w:rPr>
        <w:t>Planu gospodarki odpadami dla województwa mazowieckiego 2024.</w:t>
      </w:r>
    </w:p>
    <w:p w14:paraId="2ABBD49B" w14:textId="77777777" w:rsidR="000D7DE3" w:rsidRPr="000D7DE3" w:rsidRDefault="000D7DE3" w:rsidP="002D4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Dodatkowe dane dotyczące przedmiotu zamówienia:</w:t>
      </w:r>
    </w:p>
    <w:p w14:paraId="3CCD2EAD" w14:textId="77777777" w:rsidR="002D4315" w:rsidRDefault="000D7DE3" w:rsidP="002D4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Zamawiający zobowiązuje wykonawcę do dokonania odbioru i transportu odp</w:t>
      </w:r>
      <w:r w:rsidR="0030122C">
        <w:rPr>
          <w:rFonts w:ascii="Times New Roman" w:hAnsi="Times New Roman" w:cs="Times New Roman"/>
          <w:sz w:val="24"/>
          <w:szCs w:val="24"/>
        </w:rPr>
        <w:t xml:space="preserve">adów ze wszystkich </w:t>
      </w:r>
      <w:r w:rsidRPr="000D7DE3">
        <w:rPr>
          <w:rFonts w:ascii="Times New Roman" w:hAnsi="Times New Roman" w:cs="Times New Roman"/>
          <w:sz w:val="24"/>
          <w:szCs w:val="24"/>
        </w:rPr>
        <w:t>posesji dla których została złożona deklaracja o wysokości op</w:t>
      </w:r>
      <w:r w:rsidR="0030122C">
        <w:rPr>
          <w:rFonts w:ascii="Times New Roman" w:hAnsi="Times New Roman" w:cs="Times New Roman"/>
          <w:sz w:val="24"/>
          <w:szCs w:val="24"/>
        </w:rPr>
        <w:t xml:space="preserve">łaty za gospodarowanie odpadami </w:t>
      </w:r>
      <w:r w:rsidRPr="000D7DE3">
        <w:rPr>
          <w:rFonts w:ascii="Times New Roman" w:hAnsi="Times New Roman" w:cs="Times New Roman"/>
          <w:sz w:val="24"/>
          <w:szCs w:val="24"/>
        </w:rPr>
        <w:t>komunalnymi, również w przypadkach kiedy dojazd do nieru</w:t>
      </w:r>
      <w:r w:rsidR="0030122C">
        <w:rPr>
          <w:rFonts w:ascii="Times New Roman" w:hAnsi="Times New Roman" w:cs="Times New Roman"/>
          <w:sz w:val="24"/>
          <w:szCs w:val="24"/>
        </w:rPr>
        <w:t xml:space="preserve">chomości będzie utrudniony (np. </w:t>
      </w:r>
      <w:r w:rsidRPr="000D7DE3">
        <w:rPr>
          <w:rFonts w:ascii="Times New Roman" w:hAnsi="Times New Roman" w:cs="Times New Roman"/>
          <w:sz w:val="24"/>
          <w:szCs w:val="24"/>
        </w:rPr>
        <w:t>prowadzonych remontów dróg, wąskich dojazdów, złych warunkó</w:t>
      </w:r>
      <w:r w:rsidR="0030122C">
        <w:rPr>
          <w:rFonts w:ascii="Times New Roman" w:hAnsi="Times New Roman" w:cs="Times New Roman"/>
          <w:sz w:val="24"/>
          <w:szCs w:val="24"/>
        </w:rPr>
        <w:t xml:space="preserve">w atmosferycznych itp.). Odbiór </w:t>
      </w:r>
      <w:r w:rsidRPr="000D7DE3">
        <w:rPr>
          <w:rFonts w:ascii="Times New Roman" w:hAnsi="Times New Roman" w:cs="Times New Roman"/>
          <w:sz w:val="24"/>
          <w:szCs w:val="24"/>
        </w:rPr>
        <w:t>odpadów ze względu na utrudniony dojazd do niektórych posesj</w:t>
      </w:r>
      <w:r w:rsidR="0030122C">
        <w:rPr>
          <w:rFonts w:ascii="Times New Roman" w:hAnsi="Times New Roman" w:cs="Times New Roman"/>
          <w:sz w:val="24"/>
          <w:szCs w:val="24"/>
        </w:rPr>
        <w:t xml:space="preserve">i firma zobowiązana jest mieć w </w:t>
      </w:r>
      <w:r w:rsidRPr="000D7DE3">
        <w:rPr>
          <w:rFonts w:ascii="Times New Roman" w:hAnsi="Times New Roman" w:cs="Times New Roman"/>
          <w:sz w:val="24"/>
          <w:szCs w:val="24"/>
        </w:rPr>
        <w:t>wyposażeniu pojazd (śmieciarkę małogabarytową). Wykonawcy nie pr</w:t>
      </w:r>
      <w:r w:rsidR="0030122C">
        <w:rPr>
          <w:rFonts w:ascii="Times New Roman" w:hAnsi="Times New Roman" w:cs="Times New Roman"/>
          <w:sz w:val="24"/>
          <w:szCs w:val="24"/>
        </w:rPr>
        <w:t xml:space="preserve">zysługują roszczenia w stosunku </w:t>
      </w:r>
      <w:r w:rsidRPr="000D7DE3">
        <w:rPr>
          <w:rFonts w:ascii="Times New Roman" w:hAnsi="Times New Roman" w:cs="Times New Roman"/>
          <w:sz w:val="24"/>
          <w:szCs w:val="24"/>
        </w:rPr>
        <w:t>do Zamawiającego w przypadku ewentualnych utrudni</w:t>
      </w:r>
      <w:r w:rsidR="00C94986">
        <w:rPr>
          <w:rFonts w:ascii="Times New Roman" w:hAnsi="Times New Roman" w:cs="Times New Roman"/>
          <w:sz w:val="24"/>
          <w:szCs w:val="24"/>
        </w:rPr>
        <w:t xml:space="preserve">eń dojazdowych do obsługiwanych </w:t>
      </w:r>
      <w:r w:rsidR="0030122C">
        <w:rPr>
          <w:rFonts w:ascii="Times New Roman" w:hAnsi="Times New Roman" w:cs="Times New Roman"/>
          <w:sz w:val="24"/>
          <w:szCs w:val="24"/>
        </w:rPr>
        <w:t xml:space="preserve">nieruchomości. </w:t>
      </w:r>
      <w:r w:rsidRPr="000D7DE3">
        <w:rPr>
          <w:rFonts w:ascii="Times New Roman" w:hAnsi="Times New Roman" w:cs="Times New Roman"/>
          <w:sz w:val="24"/>
          <w:szCs w:val="24"/>
        </w:rPr>
        <w:t>Zamawiający wymaga, aby Wykonawca przedłożył wszys</w:t>
      </w:r>
      <w:r w:rsidR="0030122C">
        <w:rPr>
          <w:rFonts w:ascii="Times New Roman" w:hAnsi="Times New Roman" w:cs="Times New Roman"/>
          <w:sz w:val="24"/>
          <w:szCs w:val="24"/>
        </w:rPr>
        <w:t xml:space="preserve">tkim właścicielom zamieszkałych </w:t>
      </w:r>
      <w:r w:rsidRPr="000D7DE3">
        <w:rPr>
          <w:rFonts w:ascii="Times New Roman" w:hAnsi="Times New Roman" w:cs="Times New Roman"/>
          <w:sz w:val="24"/>
          <w:szCs w:val="24"/>
        </w:rPr>
        <w:t>nieruchomości ofertę dzierżawy, zakupu lub przyjęcia w in</w:t>
      </w:r>
      <w:r w:rsidR="0030122C">
        <w:rPr>
          <w:rFonts w:ascii="Times New Roman" w:hAnsi="Times New Roman" w:cs="Times New Roman"/>
          <w:sz w:val="24"/>
          <w:szCs w:val="24"/>
        </w:rPr>
        <w:t xml:space="preserve">nej formie pojemników na odpady </w:t>
      </w:r>
      <w:r w:rsidRPr="000D7DE3">
        <w:rPr>
          <w:rFonts w:ascii="Times New Roman" w:hAnsi="Times New Roman" w:cs="Times New Roman"/>
          <w:sz w:val="24"/>
          <w:szCs w:val="24"/>
        </w:rPr>
        <w:t>zmieszane i segregowane w terminie miesiąca od dnia podpi</w:t>
      </w:r>
      <w:r w:rsidR="0030122C">
        <w:rPr>
          <w:rFonts w:ascii="Times New Roman" w:hAnsi="Times New Roman" w:cs="Times New Roman"/>
          <w:sz w:val="24"/>
          <w:szCs w:val="24"/>
        </w:rPr>
        <w:t xml:space="preserve">sania umowy poprzez wywieszenie </w:t>
      </w:r>
      <w:r w:rsidRPr="000D7DE3">
        <w:rPr>
          <w:rFonts w:ascii="Times New Roman" w:hAnsi="Times New Roman" w:cs="Times New Roman"/>
          <w:sz w:val="24"/>
          <w:szCs w:val="24"/>
        </w:rPr>
        <w:t>stosownych ogłoszeń na wszystkich tablicach informacyjnych zna</w:t>
      </w:r>
      <w:r w:rsidR="0030122C">
        <w:rPr>
          <w:rFonts w:ascii="Times New Roman" w:hAnsi="Times New Roman" w:cs="Times New Roman"/>
          <w:sz w:val="24"/>
          <w:szCs w:val="24"/>
        </w:rPr>
        <w:t xml:space="preserve">jdujących się na terenie gminy, </w:t>
      </w:r>
      <w:r w:rsidRPr="000D7DE3">
        <w:rPr>
          <w:rFonts w:ascii="Times New Roman" w:hAnsi="Times New Roman" w:cs="Times New Roman"/>
          <w:sz w:val="24"/>
          <w:szCs w:val="24"/>
        </w:rPr>
        <w:t>umieszczenie oferty na własnej stronie internetowej i eksponowanie jej pr</w:t>
      </w:r>
      <w:r w:rsidR="0030122C">
        <w:rPr>
          <w:rFonts w:ascii="Times New Roman" w:hAnsi="Times New Roman" w:cs="Times New Roman"/>
          <w:sz w:val="24"/>
          <w:szCs w:val="24"/>
        </w:rPr>
        <w:t xml:space="preserve">zez cały okres świadczenia </w:t>
      </w:r>
      <w:r w:rsidRPr="000D7DE3">
        <w:rPr>
          <w:rFonts w:ascii="Times New Roman" w:hAnsi="Times New Roman" w:cs="Times New Roman"/>
          <w:sz w:val="24"/>
          <w:szCs w:val="24"/>
        </w:rPr>
        <w:t>usługi, dostarczenie informacji w formie elektronicznej celem zamieszcze</w:t>
      </w:r>
      <w:r w:rsidR="0030122C">
        <w:rPr>
          <w:rFonts w:ascii="Times New Roman" w:hAnsi="Times New Roman" w:cs="Times New Roman"/>
          <w:sz w:val="24"/>
          <w:szCs w:val="24"/>
        </w:rPr>
        <w:t xml:space="preserve">nia jej na stronie internetowej </w:t>
      </w:r>
      <w:r w:rsidRPr="000D7DE3">
        <w:rPr>
          <w:rFonts w:ascii="Times New Roman" w:hAnsi="Times New Roman" w:cs="Times New Roman"/>
          <w:sz w:val="24"/>
          <w:szCs w:val="24"/>
        </w:rPr>
        <w:t>Gminy Czernice Borowe lub w innej for</w:t>
      </w:r>
      <w:r w:rsidR="0030122C">
        <w:rPr>
          <w:rFonts w:ascii="Times New Roman" w:hAnsi="Times New Roman" w:cs="Times New Roman"/>
          <w:sz w:val="24"/>
          <w:szCs w:val="24"/>
        </w:rPr>
        <w:t xml:space="preserve">mie uzgodnionej z Zamawiającym. </w:t>
      </w:r>
      <w:r w:rsidRPr="000D7DE3">
        <w:rPr>
          <w:rFonts w:ascii="Times New Roman" w:hAnsi="Times New Roman" w:cs="Times New Roman"/>
          <w:sz w:val="24"/>
          <w:szCs w:val="24"/>
        </w:rPr>
        <w:t>Oferta Wykonawcy dotycząca pojemników powinna zawierać w</w:t>
      </w:r>
      <w:r w:rsidR="0030122C">
        <w:rPr>
          <w:rFonts w:ascii="Times New Roman" w:hAnsi="Times New Roman" w:cs="Times New Roman"/>
          <w:sz w:val="24"/>
          <w:szCs w:val="24"/>
        </w:rPr>
        <w:t xml:space="preserve"> szczególności możliwe formy </w:t>
      </w:r>
      <w:r w:rsidRPr="000D7DE3">
        <w:rPr>
          <w:rFonts w:ascii="Times New Roman" w:hAnsi="Times New Roman" w:cs="Times New Roman"/>
          <w:sz w:val="24"/>
          <w:szCs w:val="24"/>
        </w:rPr>
        <w:t>przekazania pojemników na odpady dostosowanych do wy</w:t>
      </w:r>
      <w:r w:rsidR="0030122C">
        <w:rPr>
          <w:rFonts w:ascii="Times New Roman" w:hAnsi="Times New Roman" w:cs="Times New Roman"/>
          <w:sz w:val="24"/>
          <w:szCs w:val="24"/>
        </w:rPr>
        <w:t xml:space="preserve">magań określonych w regulaminie </w:t>
      </w:r>
      <w:r w:rsidRPr="000D7DE3">
        <w:rPr>
          <w:rFonts w:ascii="Times New Roman" w:hAnsi="Times New Roman" w:cs="Times New Roman"/>
          <w:sz w:val="24"/>
          <w:szCs w:val="24"/>
        </w:rPr>
        <w:t>utrzymania czystości i porządku na terenie Gminy Czernic</w:t>
      </w:r>
      <w:r w:rsidR="0030122C">
        <w:rPr>
          <w:rFonts w:ascii="Times New Roman" w:hAnsi="Times New Roman" w:cs="Times New Roman"/>
          <w:sz w:val="24"/>
          <w:szCs w:val="24"/>
        </w:rPr>
        <w:t xml:space="preserve">e Borowe oraz ceny za przyjęcie </w:t>
      </w:r>
      <w:r w:rsidRPr="000D7DE3">
        <w:rPr>
          <w:rFonts w:ascii="Times New Roman" w:hAnsi="Times New Roman" w:cs="Times New Roman"/>
          <w:sz w:val="24"/>
          <w:szCs w:val="24"/>
        </w:rPr>
        <w:t xml:space="preserve">w </w:t>
      </w:r>
      <w:r w:rsidR="0030122C">
        <w:rPr>
          <w:rFonts w:ascii="Times New Roman" w:hAnsi="Times New Roman" w:cs="Times New Roman"/>
          <w:sz w:val="24"/>
          <w:szCs w:val="24"/>
        </w:rPr>
        <w:t xml:space="preserve">poszczególne formy użytkowania. </w:t>
      </w:r>
      <w:r w:rsidRPr="000D7DE3">
        <w:rPr>
          <w:rFonts w:ascii="Times New Roman" w:hAnsi="Times New Roman" w:cs="Times New Roman"/>
          <w:sz w:val="24"/>
          <w:szCs w:val="24"/>
        </w:rPr>
        <w:t>Wykonawca zobowiązuje się do ścisłej współpracy w zakresie int</w:t>
      </w:r>
      <w:r w:rsidR="0030122C">
        <w:rPr>
          <w:rFonts w:ascii="Times New Roman" w:hAnsi="Times New Roman" w:cs="Times New Roman"/>
          <w:sz w:val="24"/>
          <w:szCs w:val="24"/>
        </w:rPr>
        <w:t xml:space="preserve">erwencyjnego odbioru odpadów ze </w:t>
      </w:r>
      <w:r w:rsidRPr="000D7DE3">
        <w:rPr>
          <w:rFonts w:ascii="Times New Roman" w:hAnsi="Times New Roman" w:cs="Times New Roman"/>
          <w:sz w:val="24"/>
          <w:szCs w:val="24"/>
        </w:rPr>
        <w:t xml:space="preserve">wskazanego miejsca w ciągu 24 godzin od </w:t>
      </w:r>
      <w:r w:rsidR="0030122C">
        <w:rPr>
          <w:rFonts w:ascii="Times New Roman" w:hAnsi="Times New Roman" w:cs="Times New Roman"/>
          <w:sz w:val="24"/>
          <w:szCs w:val="24"/>
        </w:rPr>
        <w:t xml:space="preserve">zgłoszenia telefonicznego przez </w:t>
      </w:r>
      <w:r w:rsidRPr="000D7DE3">
        <w:rPr>
          <w:rFonts w:ascii="Times New Roman" w:hAnsi="Times New Roman" w:cs="Times New Roman"/>
          <w:sz w:val="24"/>
          <w:szCs w:val="24"/>
        </w:rPr>
        <w:t>Zamawiającego.</w:t>
      </w:r>
    </w:p>
    <w:p w14:paraId="325D9271" w14:textId="23A9D44A" w:rsidR="000D7DE3" w:rsidRPr="000D7DE3" w:rsidRDefault="002D4315" w:rsidP="002D4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0D7DE3" w:rsidRPr="000D7DE3">
        <w:rPr>
          <w:rFonts w:ascii="Times New Roman" w:hAnsi="Times New Roman" w:cs="Times New Roman"/>
          <w:sz w:val="24"/>
          <w:szCs w:val="24"/>
        </w:rPr>
        <w:t>Obowiązkiem Wykonawcy jest</w:t>
      </w:r>
      <w:r w:rsidR="00AD624B">
        <w:rPr>
          <w:rFonts w:ascii="Times New Roman" w:hAnsi="Times New Roman" w:cs="Times New Roman"/>
          <w:sz w:val="24"/>
          <w:szCs w:val="24"/>
        </w:rPr>
        <w:t xml:space="preserve">, </w:t>
      </w:r>
      <w:r w:rsidR="00AD624B" w:rsidRPr="009564F6">
        <w:rPr>
          <w:rFonts w:ascii="Times New Roman" w:hAnsi="Times New Roman" w:cs="Times New Roman"/>
          <w:sz w:val="24"/>
          <w:szCs w:val="24"/>
        </w:rPr>
        <w:t>aby wspólnie z Zamawiającym</w:t>
      </w:r>
      <w:r w:rsidR="000D7DE3" w:rsidRPr="009564F6">
        <w:rPr>
          <w:rFonts w:ascii="Times New Roman" w:hAnsi="Times New Roman" w:cs="Times New Roman"/>
          <w:sz w:val="24"/>
          <w:szCs w:val="24"/>
        </w:rPr>
        <w:t xml:space="preserve"> zapewnić</w:t>
      </w:r>
      <w:r w:rsidR="000D7DE3" w:rsidRPr="000D7DE3">
        <w:rPr>
          <w:rFonts w:ascii="Times New Roman" w:hAnsi="Times New Roman" w:cs="Times New Roman"/>
          <w:sz w:val="24"/>
          <w:szCs w:val="24"/>
        </w:rPr>
        <w:t>:</w:t>
      </w:r>
    </w:p>
    <w:p w14:paraId="4AC7C52E" w14:textId="02F72C75" w:rsidR="000D7DE3" w:rsidRPr="000D7DE3" w:rsidRDefault="000D7DE3" w:rsidP="002649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4315">
        <w:rPr>
          <w:rFonts w:ascii="Times New Roman" w:hAnsi="Times New Roman" w:cs="Times New Roman"/>
          <w:sz w:val="24"/>
          <w:szCs w:val="24"/>
        </w:rPr>
        <w:lastRenderedPageBreak/>
        <w:t xml:space="preserve">1) osiągnięcie w trakcie trwania umowy tj. w okresie </w:t>
      </w:r>
      <w:r w:rsidR="002D4315" w:rsidRPr="000D7DE3">
        <w:rPr>
          <w:rFonts w:ascii="Times New Roman" w:hAnsi="Times New Roman" w:cs="Times New Roman"/>
          <w:sz w:val="24"/>
          <w:szCs w:val="24"/>
        </w:rPr>
        <w:t>od</w:t>
      </w:r>
      <w:r w:rsidR="002D4315">
        <w:rPr>
          <w:rFonts w:ascii="Times New Roman" w:hAnsi="Times New Roman" w:cs="Times New Roman"/>
          <w:sz w:val="24"/>
          <w:szCs w:val="24"/>
        </w:rPr>
        <w:t xml:space="preserve"> 01.</w:t>
      </w:r>
      <w:r w:rsidR="009564F6">
        <w:rPr>
          <w:rFonts w:ascii="Times New Roman" w:hAnsi="Times New Roman" w:cs="Times New Roman"/>
          <w:sz w:val="24"/>
          <w:szCs w:val="24"/>
        </w:rPr>
        <w:t>02</w:t>
      </w:r>
      <w:r w:rsidR="002D4315">
        <w:rPr>
          <w:rFonts w:ascii="Times New Roman" w:hAnsi="Times New Roman" w:cs="Times New Roman"/>
          <w:sz w:val="24"/>
          <w:szCs w:val="24"/>
        </w:rPr>
        <w:t>.2026 r. do 31.12.2026</w:t>
      </w:r>
      <w:r w:rsidR="002D4315" w:rsidRPr="000D7DE3">
        <w:rPr>
          <w:rFonts w:ascii="Times New Roman" w:hAnsi="Times New Roman" w:cs="Times New Roman"/>
          <w:sz w:val="24"/>
          <w:szCs w:val="24"/>
        </w:rPr>
        <w:t xml:space="preserve"> r.,</w:t>
      </w:r>
    </w:p>
    <w:p w14:paraId="6CE4552B" w14:textId="679B0B91" w:rsidR="000D7DE3" w:rsidRPr="000D7DE3" w:rsidRDefault="000D7DE3" w:rsidP="002649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odpowiednich wskaźników poziomu recyklingu i przygotowani</w:t>
      </w:r>
      <w:r w:rsidR="0030122C">
        <w:rPr>
          <w:rFonts w:ascii="Times New Roman" w:hAnsi="Times New Roman" w:cs="Times New Roman"/>
          <w:sz w:val="24"/>
          <w:szCs w:val="24"/>
        </w:rPr>
        <w:t xml:space="preserve">a do ponownego użycia i odzysku </w:t>
      </w:r>
      <w:r w:rsidRPr="000D7DE3">
        <w:rPr>
          <w:rFonts w:ascii="Times New Roman" w:hAnsi="Times New Roman" w:cs="Times New Roman"/>
          <w:sz w:val="24"/>
          <w:szCs w:val="24"/>
        </w:rPr>
        <w:t>papieru i tektury, metalu, tworzyw sztucznych, szkła bezbar</w:t>
      </w:r>
      <w:r w:rsidR="0030122C">
        <w:rPr>
          <w:rFonts w:ascii="Times New Roman" w:hAnsi="Times New Roman" w:cs="Times New Roman"/>
          <w:sz w:val="24"/>
          <w:szCs w:val="24"/>
        </w:rPr>
        <w:t xml:space="preserve">wnego i kolorowego oraz poziomu </w:t>
      </w:r>
      <w:r w:rsidRPr="000D7DE3">
        <w:rPr>
          <w:rFonts w:ascii="Times New Roman" w:hAnsi="Times New Roman" w:cs="Times New Roman"/>
          <w:sz w:val="24"/>
          <w:szCs w:val="24"/>
        </w:rPr>
        <w:t>recyklingu, przygotowania do ponownego użycia i odz</w:t>
      </w:r>
      <w:r w:rsidR="0030122C">
        <w:rPr>
          <w:rFonts w:ascii="Times New Roman" w:hAnsi="Times New Roman" w:cs="Times New Roman"/>
          <w:sz w:val="24"/>
          <w:szCs w:val="24"/>
        </w:rPr>
        <w:t xml:space="preserve">ysku innymi metodami innych niż </w:t>
      </w:r>
      <w:r w:rsidRPr="000D7DE3">
        <w:rPr>
          <w:rFonts w:ascii="Times New Roman" w:hAnsi="Times New Roman" w:cs="Times New Roman"/>
          <w:sz w:val="24"/>
          <w:szCs w:val="24"/>
        </w:rPr>
        <w:t>niebezpieczne materiałów budowlanych i rozbiórkowych zgo</w:t>
      </w:r>
      <w:r w:rsidR="0030122C">
        <w:rPr>
          <w:rFonts w:ascii="Times New Roman" w:hAnsi="Times New Roman" w:cs="Times New Roman"/>
          <w:sz w:val="24"/>
          <w:szCs w:val="24"/>
        </w:rPr>
        <w:t xml:space="preserve">dnie z rozporządzeniem Ministra </w:t>
      </w:r>
      <w:r w:rsidR="00B4709D">
        <w:rPr>
          <w:rFonts w:ascii="Times New Roman" w:hAnsi="Times New Roman" w:cs="Times New Roman"/>
          <w:sz w:val="24"/>
          <w:szCs w:val="24"/>
        </w:rPr>
        <w:t xml:space="preserve">Klimatu i </w:t>
      </w:r>
      <w:r w:rsidRPr="000D7DE3">
        <w:rPr>
          <w:rFonts w:ascii="Times New Roman" w:hAnsi="Times New Roman" w:cs="Times New Roman"/>
          <w:sz w:val="24"/>
          <w:szCs w:val="24"/>
        </w:rPr>
        <w:t xml:space="preserve">Środowiska z dnia </w:t>
      </w:r>
      <w:r w:rsidR="00B4709D" w:rsidRPr="00B4709D">
        <w:rPr>
          <w:rFonts w:ascii="Times New Roman" w:hAnsi="Times New Roman" w:cs="Times New Roman"/>
          <w:sz w:val="24"/>
          <w:szCs w:val="24"/>
        </w:rPr>
        <w:t xml:space="preserve">3 sierpnia 2021 r. </w:t>
      </w:r>
      <w:r w:rsidRPr="000D7DE3">
        <w:rPr>
          <w:rFonts w:ascii="Times New Roman" w:hAnsi="Times New Roman" w:cs="Times New Roman"/>
          <w:sz w:val="24"/>
          <w:szCs w:val="24"/>
        </w:rPr>
        <w:t xml:space="preserve">w </w:t>
      </w:r>
      <w:r w:rsidR="00B4709D" w:rsidRPr="00B4709D">
        <w:rPr>
          <w:rFonts w:ascii="Times New Roman" w:hAnsi="Times New Roman" w:cs="Times New Roman"/>
          <w:sz w:val="24"/>
          <w:szCs w:val="24"/>
        </w:rPr>
        <w:t xml:space="preserve">sprawie sposobu obliczania poziomów przygotowania do ponownego użycia i recyklingu odpadów komunalnych </w:t>
      </w:r>
      <w:r w:rsidR="0030122C" w:rsidRPr="00B4709D">
        <w:rPr>
          <w:rFonts w:ascii="Times New Roman" w:hAnsi="Times New Roman" w:cs="Times New Roman"/>
          <w:sz w:val="24"/>
          <w:szCs w:val="24"/>
        </w:rPr>
        <w:t xml:space="preserve">(Dz. U. </w:t>
      </w:r>
      <w:r w:rsidRPr="00B4709D">
        <w:rPr>
          <w:rFonts w:ascii="Times New Roman" w:hAnsi="Times New Roman" w:cs="Times New Roman"/>
          <w:sz w:val="24"/>
          <w:szCs w:val="24"/>
        </w:rPr>
        <w:t>z 202</w:t>
      </w:r>
      <w:r w:rsidR="00B4709D" w:rsidRPr="00B4709D">
        <w:rPr>
          <w:rFonts w:ascii="Times New Roman" w:hAnsi="Times New Roman" w:cs="Times New Roman"/>
          <w:sz w:val="24"/>
          <w:szCs w:val="24"/>
        </w:rPr>
        <w:t>1</w:t>
      </w:r>
      <w:r w:rsidRPr="00B4709D">
        <w:rPr>
          <w:rFonts w:ascii="Times New Roman" w:hAnsi="Times New Roman" w:cs="Times New Roman"/>
          <w:sz w:val="24"/>
          <w:szCs w:val="24"/>
        </w:rPr>
        <w:t xml:space="preserve"> r. poz. </w:t>
      </w:r>
      <w:r w:rsidR="00B4709D" w:rsidRPr="00990419">
        <w:rPr>
          <w:rFonts w:ascii="Times New Roman" w:hAnsi="Times New Roman" w:cs="Times New Roman"/>
          <w:sz w:val="24"/>
          <w:szCs w:val="24"/>
        </w:rPr>
        <w:t>1530</w:t>
      </w:r>
      <w:r w:rsidRPr="00990419">
        <w:rPr>
          <w:rFonts w:ascii="Times New Roman" w:hAnsi="Times New Roman" w:cs="Times New Roman"/>
          <w:sz w:val="24"/>
          <w:szCs w:val="24"/>
        </w:rPr>
        <w:t xml:space="preserve">) oraz z rozporządzeniem </w:t>
      </w:r>
      <w:r w:rsidRPr="000D7DE3">
        <w:rPr>
          <w:rFonts w:ascii="Times New Roman" w:hAnsi="Times New Roman" w:cs="Times New Roman"/>
          <w:sz w:val="24"/>
          <w:szCs w:val="24"/>
        </w:rPr>
        <w:t>Ministra Środowiska z dnia 15 grudnia 2017</w:t>
      </w:r>
      <w:r w:rsidR="00B4709D">
        <w:rPr>
          <w:rFonts w:ascii="Times New Roman" w:hAnsi="Times New Roman" w:cs="Times New Roman"/>
          <w:sz w:val="24"/>
          <w:szCs w:val="24"/>
        </w:rPr>
        <w:t xml:space="preserve"> </w:t>
      </w:r>
      <w:r w:rsidRPr="000D7DE3">
        <w:rPr>
          <w:rFonts w:ascii="Times New Roman" w:hAnsi="Times New Roman" w:cs="Times New Roman"/>
          <w:sz w:val="24"/>
          <w:szCs w:val="24"/>
        </w:rPr>
        <w:t>r.,</w:t>
      </w:r>
    </w:p>
    <w:p w14:paraId="0EA43C33" w14:textId="21A9BCCA" w:rsidR="000D7DE3" w:rsidRPr="000D7DE3" w:rsidRDefault="000D7DE3" w:rsidP="002649B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4315">
        <w:rPr>
          <w:rFonts w:ascii="Times New Roman" w:hAnsi="Times New Roman" w:cs="Times New Roman"/>
          <w:sz w:val="24"/>
          <w:szCs w:val="24"/>
        </w:rPr>
        <w:t xml:space="preserve">2) osiągnięcie w trakcie trwania umowy tj. w okresie od </w:t>
      </w:r>
      <w:r w:rsidR="002D4315">
        <w:rPr>
          <w:rFonts w:ascii="Times New Roman" w:hAnsi="Times New Roman" w:cs="Times New Roman"/>
          <w:sz w:val="24"/>
          <w:szCs w:val="24"/>
        </w:rPr>
        <w:t>1.01.2026</w:t>
      </w:r>
      <w:r w:rsidR="002D4315" w:rsidRPr="000D7DE3">
        <w:rPr>
          <w:rFonts w:ascii="Times New Roman" w:hAnsi="Times New Roman" w:cs="Times New Roman"/>
          <w:sz w:val="24"/>
          <w:szCs w:val="24"/>
        </w:rPr>
        <w:t xml:space="preserve"> r</w:t>
      </w:r>
      <w:r w:rsidR="002D4315">
        <w:rPr>
          <w:rFonts w:ascii="Times New Roman" w:hAnsi="Times New Roman" w:cs="Times New Roman"/>
          <w:sz w:val="24"/>
          <w:szCs w:val="24"/>
        </w:rPr>
        <w:t>. do 31.12.2026 r.</w:t>
      </w:r>
      <w:r w:rsidRPr="002D4315">
        <w:rPr>
          <w:rFonts w:ascii="Times New Roman" w:hAnsi="Times New Roman" w:cs="Times New Roman"/>
          <w:sz w:val="24"/>
          <w:szCs w:val="24"/>
        </w:rPr>
        <w:t>, w odniesieniu do masy odebranych przez siebie odpadów komunalnych, poziomów ograniczenia masy odpadów komunalnych ulegających biodegradacji przekazywanych do składowania zgodnie z rozporządzeniem Ministra Środowiska z dnia 15 grudnia 2017 r. w sprawie poziomów ograniczenia składowania masy odpadów komunalnych ulegających biodegradacji (Dz. U. z 2017 r. poz.2412). Wskaźniki nie mogą być niższe niż podane w Rozporządzeniu Ministra Środowiska z dnia 14 grudnia 2016r. w sprawie poziomów recyklingu, przygotowania do ponownego użycia i odzysku innymi metodami niektórych frakcji odpadów komunalnych.</w:t>
      </w:r>
    </w:p>
    <w:p w14:paraId="4DA62174" w14:textId="35FE594F" w:rsidR="000D7DE3" w:rsidRPr="000D7DE3" w:rsidRDefault="002D4315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 w:rsidR="000D7DE3" w:rsidRPr="000D7DE3">
        <w:rPr>
          <w:rFonts w:ascii="Times New Roman" w:hAnsi="Times New Roman" w:cs="Times New Roman"/>
          <w:sz w:val="24"/>
          <w:szCs w:val="24"/>
        </w:rPr>
        <w:t>. W przypadku odbioru odpadów z nieruchomości niezami</w:t>
      </w:r>
      <w:r w:rsidR="0030122C">
        <w:rPr>
          <w:rFonts w:ascii="Times New Roman" w:hAnsi="Times New Roman" w:cs="Times New Roman"/>
          <w:sz w:val="24"/>
          <w:szCs w:val="24"/>
        </w:rPr>
        <w:t xml:space="preserve">eszkałej Wykonawca ma obowiązek </w:t>
      </w:r>
      <w:r w:rsidR="000D7DE3" w:rsidRPr="000D7DE3">
        <w:rPr>
          <w:rFonts w:ascii="Times New Roman" w:hAnsi="Times New Roman" w:cs="Times New Roman"/>
          <w:sz w:val="24"/>
          <w:szCs w:val="24"/>
        </w:rPr>
        <w:t>odebrać jedynie taką ilość odpadów jaka została podana w w</w:t>
      </w:r>
      <w:r w:rsidR="0030122C">
        <w:rPr>
          <w:rFonts w:ascii="Times New Roman" w:hAnsi="Times New Roman" w:cs="Times New Roman"/>
          <w:sz w:val="24"/>
          <w:szCs w:val="24"/>
        </w:rPr>
        <w:t xml:space="preserve">ykazie nieruchomości (dane na 1 </w:t>
      </w:r>
      <w:r w:rsidR="000D7DE3" w:rsidRPr="000D7DE3">
        <w:rPr>
          <w:rFonts w:ascii="Times New Roman" w:hAnsi="Times New Roman" w:cs="Times New Roman"/>
          <w:sz w:val="24"/>
          <w:szCs w:val="24"/>
        </w:rPr>
        <w:t>miesiąc), np. 1 pojemnik/worek 120 l.</w:t>
      </w:r>
    </w:p>
    <w:p w14:paraId="795E506E" w14:textId="09AD1650" w:rsidR="000D7DE3" w:rsidRPr="000D7DE3" w:rsidRDefault="002D4315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="000D7DE3" w:rsidRPr="000D7DE3">
        <w:rPr>
          <w:rFonts w:ascii="Times New Roman" w:hAnsi="Times New Roman" w:cs="Times New Roman"/>
          <w:sz w:val="24"/>
          <w:szCs w:val="24"/>
        </w:rPr>
        <w:t>. Odbiór odpadów może następować w dni robocze w godzinach: 7:00 – 19:00.</w:t>
      </w:r>
    </w:p>
    <w:p w14:paraId="32407E61" w14:textId="31B0DDB5" w:rsidR="000D7DE3" w:rsidRPr="000D7DE3" w:rsidRDefault="002D4315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="000D7DE3" w:rsidRPr="000D7DE3">
        <w:rPr>
          <w:rFonts w:ascii="Times New Roman" w:hAnsi="Times New Roman" w:cs="Times New Roman"/>
          <w:sz w:val="24"/>
          <w:szCs w:val="24"/>
        </w:rPr>
        <w:t>. Wykonawcy nie wolno w trakcie odbioru i transportu</w:t>
      </w:r>
      <w:r w:rsidR="0030122C">
        <w:rPr>
          <w:rFonts w:ascii="Times New Roman" w:hAnsi="Times New Roman" w:cs="Times New Roman"/>
          <w:sz w:val="24"/>
          <w:szCs w:val="24"/>
        </w:rPr>
        <w:t xml:space="preserve"> dopuścić do zmieszania odpadów </w:t>
      </w:r>
      <w:r w:rsidR="000D7DE3" w:rsidRPr="000D7DE3">
        <w:rPr>
          <w:rFonts w:ascii="Times New Roman" w:hAnsi="Times New Roman" w:cs="Times New Roman"/>
          <w:sz w:val="24"/>
          <w:szCs w:val="24"/>
        </w:rPr>
        <w:t>gromadzonych selektywnie z niesegregowanymi odpadami komunalnymi, pod rygorem wypowiedzenia umowy na świadczenie usługi ze skutkiem natychmiastowym.</w:t>
      </w:r>
    </w:p>
    <w:p w14:paraId="6F3D10CC" w14:textId="32A70867" w:rsidR="000D7DE3" w:rsidRPr="000D7DE3" w:rsidRDefault="002D4315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="000D7DE3" w:rsidRPr="000D7DE3">
        <w:rPr>
          <w:rFonts w:ascii="Times New Roman" w:hAnsi="Times New Roman" w:cs="Times New Roman"/>
          <w:sz w:val="24"/>
          <w:szCs w:val="24"/>
        </w:rPr>
        <w:t>. Wykonawca zobowiązany jest zagospodarować wszystkie odebrane odpady.</w:t>
      </w:r>
    </w:p>
    <w:p w14:paraId="14BA5FD8" w14:textId="7F857D97" w:rsidR="000D7DE3" w:rsidRPr="000D7DE3" w:rsidRDefault="002D4315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="000D7DE3" w:rsidRPr="008D17DF">
        <w:rPr>
          <w:rFonts w:ascii="Times New Roman" w:hAnsi="Times New Roman" w:cs="Times New Roman"/>
          <w:b/>
          <w:sz w:val="24"/>
          <w:szCs w:val="24"/>
        </w:rPr>
        <w:t>.</w:t>
      </w:r>
      <w:r w:rsidR="000D7DE3" w:rsidRPr="000D7DE3">
        <w:rPr>
          <w:rFonts w:ascii="Times New Roman" w:hAnsi="Times New Roman" w:cs="Times New Roman"/>
          <w:sz w:val="24"/>
          <w:szCs w:val="24"/>
        </w:rPr>
        <w:t xml:space="preserve"> Wykonawca zobowiązany jest do przekazywania wszystkich odebranych zmieszanych</w:t>
      </w:r>
    </w:p>
    <w:p w14:paraId="4CFB8D27" w14:textId="77777777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sz w:val="24"/>
          <w:szCs w:val="24"/>
        </w:rPr>
        <w:t>(niesegregowanych) odpadów komunalnych oraz odpadów ziel</w:t>
      </w:r>
      <w:r w:rsidR="0030122C">
        <w:rPr>
          <w:rFonts w:ascii="Times New Roman" w:hAnsi="Times New Roman" w:cs="Times New Roman"/>
          <w:sz w:val="24"/>
          <w:szCs w:val="24"/>
        </w:rPr>
        <w:t xml:space="preserve">onych do Regionalnej Instalacji </w:t>
      </w:r>
      <w:r w:rsidRPr="000D7DE3">
        <w:rPr>
          <w:rFonts w:ascii="Times New Roman" w:hAnsi="Times New Roman" w:cs="Times New Roman"/>
          <w:sz w:val="24"/>
          <w:szCs w:val="24"/>
        </w:rPr>
        <w:t>Przetwarzania Odpadów Komunalnych lub instalacji przew</w:t>
      </w:r>
      <w:r w:rsidR="0030122C">
        <w:rPr>
          <w:rFonts w:ascii="Times New Roman" w:hAnsi="Times New Roman" w:cs="Times New Roman"/>
          <w:sz w:val="24"/>
          <w:szCs w:val="24"/>
        </w:rPr>
        <w:t xml:space="preserve">idzianych do zastępczej obsługi </w:t>
      </w:r>
      <w:r w:rsidRPr="000D7DE3">
        <w:rPr>
          <w:rFonts w:ascii="Times New Roman" w:hAnsi="Times New Roman" w:cs="Times New Roman"/>
          <w:sz w:val="24"/>
          <w:szCs w:val="24"/>
        </w:rPr>
        <w:t>Regionu zgodnie z aktualnym na dzień realizacji zamówienia</w:t>
      </w:r>
      <w:r w:rsidR="0030122C">
        <w:rPr>
          <w:rFonts w:ascii="Times New Roman" w:hAnsi="Times New Roman" w:cs="Times New Roman"/>
          <w:sz w:val="24"/>
          <w:szCs w:val="24"/>
        </w:rPr>
        <w:t xml:space="preserve"> Planem Gospodarki Odpadami dla </w:t>
      </w:r>
      <w:r w:rsidRPr="000D7DE3">
        <w:rPr>
          <w:rFonts w:ascii="Times New Roman" w:hAnsi="Times New Roman" w:cs="Times New Roman"/>
          <w:sz w:val="24"/>
          <w:szCs w:val="24"/>
        </w:rPr>
        <w:t>Województwa Mazowieckiego.</w:t>
      </w:r>
    </w:p>
    <w:p w14:paraId="6962E709" w14:textId="1EDE4B2A" w:rsidR="0030122C" w:rsidRDefault="002D4315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0D7DE3" w:rsidRPr="000D7DE3">
        <w:rPr>
          <w:rFonts w:ascii="Times New Roman" w:hAnsi="Times New Roman" w:cs="Times New Roman"/>
          <w:sz w:val="24"/>
          <w:szCs w:val="24"/>
        </w:rPr>
        <w:t>. Odpady komunalne segregowane Wykonawca ma obowiązek pr</w:t>
      </w:r>
      <w:r w:rsidR="0030122C">
        <w:rPr>
          <w:rFonts w:ascii="Times New Roman" w:hAnsi="Times New Roman" w:cs="Times New Roman"/>
          <w:sz w:val="24"/>
          <w:szCs w:val="24"/>
        </w:rPr>
        <w:t xml:space="preserve">zekazać do instalacji odzysku i </w:t>
      </w:r>
      <w:r w:rsidR="000D7DE3" w:rsidRPr="000D7DE3">
        <w:rPr>
          <w:rFonts w:ascii="Times New Roman" w:hAnsi="Times New Roman" w:cs="Times New Roman"/>
          <w:sz w:val="24"/>
          <w:szCs w:val="24"/>
        </w:rPr>
        <w:t>unieszkodliwiania odpadów zgodnie z hierarchią postępowania z</w:t>
      </w:r>
      <w:r w:rsidR="0030122C">
        <w:rPr>
          <w:rFonts w:ascii="Times New Roman" w:hAnsi="Times New Roman" w:cs="Times New Roman"/>
          <w:sz w:val="24"/>
          <w:szCs w:val="24"/>
        </w:rPr>
        <w:t xml:space="preserve"> odpadami, o której mowa w art.17 ustawy o odpadach.</w:t>
      </w:r>
    </w:p>
    <w:p w14:paraId="12462441" w14:textId="0AD4FFF2" w:rsidR="000D7DE3" w:rsidRPr="000D7DE3" w:rsidRDefault="002D4315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="000D7DE3" w:rsidRPr="000D7DE3">
        <w:rPr>
          <w:rFonts w:ascii="Times New Roman" w:hAnsi="Times New Roman" w:cs="Times New Roman"/>
          <w:sz w:val="24"/>
          <w:szCs w:val="24"/>
        </w:rPr>
        <w:t xml:space="preserve">. Wykonawca ma obowiązek przekazywania odebranych odpadów </w:t>
      </w:r>
      <w:r w:rsidR="0030122C">
        <w:rPr>
          <w:rFonts w:ascii="Times New Roman" w:hAnsi="Times New Roman" w:cs="Times New Roman"/>
          <w:sz w:val="24"/>
          <w:szCs w:val="24"/>
        </w:rPr>
        <w:t>takich jak: zużyty sprzęt elek</w:t>
      </w:r>
      <w:r w:rsidR="000D7DE3" w:rsidRPr="000D7DE3">
        <w:rPr>
          <w:rFonts w:ascii="Times New Roman" w:hAnsi="Times New Roman" w:cs="Times New Roman"/>
          <w:sz w:val="24"/>
          <w:szCs w:val="24"/>
        </w:rPr>
        <w:t>tryczny i elektroniczny, zużyte akumulatory, meble i odpady wiel</w:t>
      </w:r>
      <w:r w:rsidR="0030122C">
        <w:rPr>
          <w:rFonts w:ascii="Times New Roman" w:hAnsi="Times New Roman" w:cs="Times New Roman"/>
          <w:sz w:val="24"/>
          <w:szCs w:val="24"/>
        </w:rPr>
        <w:t xml:space="preserve">kogabarytowe, zużyte opony oraz </w:t>
      </w:r>
      <w:r w:rsidR="000D7DE3" w:rsidRPr="000D7DE3">
        <w:rPr>
          <w:rFonts w:ascii="Times New Roman" w:hAnsi="Times New Roman" w:cs="Times New Roman"/>
          <w:sz w:val="24"/>
          <w:szCs w:val="24"/>
        </w:rPr>
        <w:t>odpady budowlane i rozbiórkowe do instalacji odzysku i unie</w:t>
      </w:r>
      <w:r w:rsidR="0030122C">
        <w:rPr>
          <w:rFonts w:ascii="Times New Roman" w:hAnsi="Times New Roman" w:cs="Times New Roman"/>
          <w:sz w:val="24"/>
          <w:szCs w:val="24"/>
        </w:rPr>
        <w:t xml:space="preserve">szkodliwiania odpadów zgodnie z </w:t>
      </w:r>
      <w:r w:rsidR="000D7DE3" w:rsidRPr="000D7DE3">
        <w:rPr>
          <w:rFonts w:ascii="Times New Roman" w:hAnsi="Times New Roman" w:cs="Times New Roman"/>
          <w:sz w:val="24"/>
          <w:szCs w:val="24"/>
        </w:rPr>
        <w:t>hierarchią postępowania z odpadami, o której mowa w ustawi</w:t>
      </w:r>
      <w:r w:rsidR="0030122C">
        <w:rPr>
          <w:rFonts w:ascii="Times New Roman" w:hAnsi="Times New Roman" w:cs="Times New Roman"/>
          <w:sz w:val="24"/>
          <w:szCs w:val="24"/>
        </w:rPr>
        <w:t xml:space="preserve">e o odpadach oraz ustawą z dnia </w:t>
      </w:r>
      <w:r w:rsidR="000D7DE3" w:rsidRPr="000D7DE3">
        <w:rPr>
          <w:rFonts w:ascii="Times New Roman" w:hAnsi="Times New Roman" w:cs="Times New Roman"/>
          <w:sz w:val="24"/>
          <w:szCs w:val="24"/>
        </w:rPr>
        <w:t>11</w:t>
      </w:r>
      <w:r w:rsidR="00150D08">
        <w:rPr>
          <w:rFonts w:ascii="Times New Roman" w:hAnsi="Times New Roman" w:cs="Times New Roman"/>
          <w:sz w:val="24"/>
          <w:szCs w:val="24"/>
        </w:rPr>
        <w:t xml:space="preserve"> września</w:t>
      </w:r>
      <w:r w:rsidR="00150D08" w:rsidRPr="000D7DE3">
        <w:rPr>
          <w:rFonts w:ascii="Times New Roman" w:hAnsi="Times New Roman" w:cs="Times New Roman"/>
          <w:sz w:val="24"/>
          <w:szCs w:val="24"/>
        </w:rPr>
        <w:t xml:space="preserve"> </w:t>
      </w:r>
      <w:r w:rsidR="000D7DE3" w:rsidRPr="000D7DE3">
        <w:rPr>
          <w:rFonts w:ascii="Times New Roman" w:hAnsi="Times New Roman" w:cs="Times New Roman"/>
          <w:sz w:val="24"/>
          <w:szCs w:val="24"/>
        </w:rPr>
        <w:t>2015</w:t>
      </w:r>
      <w:r w:rsidR="00150D08">
        <w:rPr>
          <w:rFonts w:ascii="Times New Roman" w:hAnsi="Times New Roman" w:cs="Times New Roman"/>
          <w:sz w:val="24"/>
          <w:szCs w:val="24"/>
        </w:rPr>
        <w:t xml:space="preserve"> </w:t>
      </w:r>
      <w:r w:rsidR="000D7DE3" w:rsidRPr="000D7DE3">
        <w:rPr>
          <w:rFonts w:ascii="Times New Roman" w:hAnsi="Times New Roman" w:cs="Times New Roman"/>
          <w:sz w:val="24"/>
          <w:szCs w:val="24"/>
        </w:rPr>
        <w:t>r. o zużytym sprzęcie elektrycznym i elektronicznym (D</w:t>
      </w:r>
      <w:r w:rsidR="0030122C">
        <w:rPr>
          <w:rFonts w:ascii="Times New Roman" w:hAnsi="Times New Roman" w:cs="Times New Roman"/>
          <w:sz w:val="24"/>
          <w:szCs w:val="24"/>
        </w:rPr>
        <w:t>z. U. z 2024</w:t>
      </w:r>
      <w:r w:rsidR="00990419">
        <w:rPr>
          <w:rFonts w:ascii="Times New Roman" w:hAnsi="Times New Roman" w:cs="Times New Roman"/>
          <w:sz w:val="24"/>
          <w:szCs w:val="24"/>
        </w:rPr>
        <w:t xml:space="preserve"> </w:t>
      </w:r>
      <w:r w:rsidR="0030122C">
        <w:rPr>
          <w:rFonts w:ascii="Times New Roman" w:hAnsi="Times New Roman" w:cs="Times New Roman"/>
          <w:sz w:val="24"/>
          <w:szCs w:val="24"/>
        </w:rPr>
        <w:t>r. poz. 573</w:t>
      </w:r>
      <w:r w:rsidR="000D7DE3" w:rsidRPr="000D7DE3">
        <w:rPr>
          <w:rFonts w:ascii="Times New Roman" w:hAnsi="Times New Roman" w:cs="Times New Roman"/>
          <w:sz w:val="24"/>
          <w:szCs w:val="24"/>
        </w:rPr>
        <w:t>).</w:t>
      </w:r>
    </w:p>
    <w:p w14:paraId="27E99F3E" w14:textId="0FAEB3AF" w:rsidR="000D7DE3" w:rsidRPr="000D7DE3" w:rsidRDefault="002D4315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="000D7DE3" w:rsidRPr="000D7DE3">
        <w:rPr>
          <w:rFonts w:ascii="Times New Roman" w:hAnsi="Times New Roman" w:cs="Times New Roman"/>
          <w:sz w:val="24"/>
          <w:szCs w:val="24"/>
        </w:rPr>
        <w:t>. Wykonawca jest zobowiązany do utrzymywania czystości terenu p</w:t>
      </w:r>
      <w:r w:rsidR="0030122C">
        <w:rPr>
          <w:rFonts w:ascii="Times New Roman" w:hAnsi="Times New Roman" w:cs="Times New Roman"/>
          <w:sz w:val="24"/>
          <w:szCs w:val="24"/>
        </w:rPr>
        <w:t xml:space="preserve">rzy pojemnikach w trakcie </w:t>
      </w:r>
      <w:r w:rsidR="000D7DE3" w:rsidRPr="000D7DE3">
        <w:rPr>
          <w:rFonts w:ascii="Times New Roman" w:hAnsi="Times New Roman" w:cs="Times New Roman"/>
          <w:sz w:val="24"/>
          <w:szCs w:val="24"/>
        </w:rPr>
        <w:t>realizacji usługi odbioru odpadów, tzn. uprzątania odpadó</w:t>
      </w:r>
      <w:r w:rsidR="0030122C">
        <w:rPr>
          <w:rFonts w:ascii="Times New Roman" w:hAnsi="Times New Roman" w:cs="Times New Roman"/>
          <w:sz w:val="24"/>
          <w:szCs w:val="24"/>
        </w:rPr>
        <w:t xml:space="preserve">w, które wysypały się w trakcie </w:t>
      </w:r>
      <w:r w:rsidR="000D7DE3" w:rsidRPr="000D7DE3">
        <w:rPr>
          <w:rFonts w:ascii="Times New Roman" w:hAnsi="Times New Roman" w:cs="Times New Roman"/>
          <w:sz w:val="24"/>
          <w:szCs w:val="24"/>
        </w:rPr>
        <w:t>ładowania lub transportu oraz do odstawienia pojemników na miejsce.</w:t>
      </w:r>
    </w:p>
    <w:p w14:paraId="488EC7E4" w14:textId="6E9D9AF3" w:rsidR="000D7DE3" w:rsidRPr="000D7DE3" w:rsidRDefault="002D4315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</w:t>
      </w:r>
      <w:r w:rsidR="000D7DE3" w:rsidRPr="000D7DE3">
        <w:rPr>
          <w:rFonts w:ascii="Times New Roman" w:hAnsi="Times New Roman" w:cs="Times New Roman"/>
          <w:sz w:val="24"/>
          <w:szCs w:val="24"/>
        </w:rPr>
        <w:t>. Wykonawca zawiadomi Zamawiającego i właścicieli nieruchomości o niemo</w:t>
      </w:r>
      <w:r w:rsidR="0030122C">
        <w:rPr>
          <w:rFonts w:ascii="Times New Roman" w:hAnsi="Times New Roman" w:cs="Times New Roman"/>
          <w:sz w:val="24"/>
          <w:szCs w:val="24"/>
        </w:rPr>
        <w:t xml:space="preserve">żności wykonania </w:t>
      </w:r>
      <w:r w:rsidR="000D7DE3" w:rsidRPr="000D7DE3">
        <w:rPr>
          <w:rFonts w:ascii="Times New Roman" w:hAnsi="Times New Roman" w:cs="Times New Roman"/>
          <w:sz w:val="24"/>
          <w:szCs w:val="24"/>
        </w:rPr>
        <w:t>usługi w terminie i podjętych działaniach naprawczych</w:t>
      </w:r>
    </w:p>
    <w:p w14:paraId="289762C7" w14:textId="77777777" w:rsidR="000D7DE3" w:rsidRPr="000D7DE3" w:rsidRDefault="000D7DE3" w:rsidP="00CB7CC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D7DE3" w:rsidRPr="000D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6739"/>
    <w:multiLevelType w:val="hybridMultilevel"/>
    <w:tmpl w:val="686090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34DF5"/>
    <w:multiLevelType w:val="hybridMultilevel"/>
    <w:tmpl w:val="07803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F6599"/>
    <w:multiLevelType w:val="hybridMultilevel"/>
    <w:tmpl w:val="B44A1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1581A"/>
    <w:multiLevelType w:val="hybridMultilevel"/>
    <w:tmpl w:val="495E2E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2768B4"/>
    <w:multiLevelType w:val="hybridMultilevel"/>
    <w:tmpl w:val="4014D2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2519D"/>
    <w:multiLevelType w:val="hybridMultilevel"/>
    <w:tmpl w:val="8B9ECE68"/>
    <w:lvl w:ilvl="0" w:tplc="AEC0A3D8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094C86"/>
    <w:multiLevelType w:val="hybridMultilevel"/>
    <w:tmpl w:val="1B0C2350"/>
    <w:lvl w:ilvl="0" w:tplc="AEC0A3D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415FD"/>
    <w:multiLevelType w:val="hybridMultilevel"/>
    <w:tmpl w:val="1BF03A38"/>
    <w:lvl w:ilvl="0" w:tplc="AEC0A3D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B1A49"/>
    <w:multiLevelType w:val="hybridMultilevel"/>
    <w:tmpl w:val="2BF256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2876CFA"/>
    <w:multiLevelType w:val="hybridMultilevel"/>
    <w:tmpl w:val="081C6C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7E22B2"/>
    <w:multiLevelType w:val="hybridMultilevel"/>
    <w:tmpl w:val="58BC9A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1D4B45"/>
    <w:multiLevelType w:val="hybridMultilevel"/>
    <w:tmpl w:val="C0D43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11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BE"/>
    <w:rsid w:val="00074A34"/>
    <w:rsid w:val="000D7DE3"/>
    <w:rsid w:val="00150D08"/>
    <w:rsid w:val="0018323C"/>
    <w:rsid w:val="00186817"/>
    <w:rsid w:val="00255A09"/>
    <w:rsid w:val="002649BD"/>
    <w:rsid w:val="002D4315"/>
    <w:rsid w:val="0030122C"/>
    <w:rsid w:val="00306A0B"/>
    <w:rsid w:val="00312623"/>
    <w:rsid w:val="00312DED"/>
    <w:rsid w:val="00355496"/>
    <w:rsid w:val="00394807"/>
    <w:rsid w:val="003D5744"/>
    <w:rsid w:val="00436076"/>
    <w:rsid w:val="00455A43"/>
    <w:rsid w:val="00462B6E"/>
    <w:rsid w:val="00564AE2"/>
    <w:rsid w:val="00580295"/>
    <w:rsid w:val="005A06A1"/>
    <w:rsid w:val="006D6ABE"/>
    <w:rsid w:val="008D17DF"/>
    <w:rsid w:val="00916CA9"/>
    <w:rsid w:val="009564F6"/>
    <w:rsid w:val="009574C0"/>
    <w:rsid w:val="0096169D"/>
    <w:rsid w:val="00990419"/>
    <w:rsid w:val="009F015A"/>
    <w:rsid w:val="00A67E69"/>
    <w:rsid w:val="00AD624B"/>
    <w:rsid w:val="00B2125E"/>
    <w:rsid w:val="00B4709D"/>
    <w:rsid w:val="00B606F9"/>
    <w:rsid w:val="00BC04A7"/>
    <w:rsid w:val="00BE6D75"/>
    <w:rsid w:val="00C61E85"/>
    <w:rsid w:val="00C82E11"/>
    <w:rsid w:val="00C94986"/>
    <w:rsid w:val="00CB7CC1"/>
    <w:rsid w:val="00E3526E"/>
    <w:rsid w:val="00E74F5E"/>
    <w:rsid w:val="00E7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AD66"/>
  <w15:chartTrackingRefBased/>
  <w15:docId w15:val="{F520DCC4-3BDE-4C93-B3F4-8A60944E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AB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9498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A316-245B-4FB7-A342-66895022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3613</Words>
  <Characters>21680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Ewela</cp:lastModifiedBy>
  <cp:revision>10</cp:revision>
  <cp:lastPrinted>2026-01-13T12:20:00Z</cp:lastPrinted>
  <dcterms:created xsi:type="dcterms:W3CDTF">2025-12-04T09:40:00Z</dcterms:created>
  <dcterms:modified xsi:type="dcterms:W3CDTF">2026-01-14T13:14:00Z</dcterms:modified>
</cp:coreProperties>
</file>