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0D" w:rsidRDefault="00502BB9">
      <w:pPr>
        <w:spacing w:after="0" w:line="240" w:lineRule="auto"/>
        <w:contextualSpacing/>
        <w:jc w:val="right"/>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-461645</wp:posOffset>
                </wp:positionV>
                <wp:extent cx="2219325" cy="695325"/>
                <wp:effectExtent l="0" t="0" r="28575" b="28575"/>
                <wp:wrapNone/>
                <wp:docPr id="1" name="Pole tekstowe 1"/>
                <wp:cNvGraphicFramePr/>
                <a:graphic xmlns:a="http://schemas.openxmlformats.org/drawingml/2006/main">
                  <a:graphicData uri="http://schemas.microsoft.com/office/word/2010/wordprocessingShape">
                    <wps:wsp>
                      <wps:cNvSpPr txBox="1"/>
                      <wps:spPr>
                        <a:xfrm>
                          <a:off x="0" y="0"/>
                          <a:ext cx="221932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2BB9" w:rsidRPr="00735BC6" w:rsidRDefault="00502BB9" w:rsidP="00502BB9">
                            <w:pPr>
                              <w:spacing w:after="0" w:line="240" w:lineRule="auto"/>
                              <w:contextualSpacing/>
                              <w:jc w:val="center"/>
                              <w:rPr>
                                <w:color w:val="FF0000"/>
                                <w:sz w:val="24"/>
                              </w:rPr>
                            </w:pPr>
                            <w:r w:rsidRPr="00735BC6">
                              <w:rPr>
                                <w:color w:val="FF0000"/>
                                <w:sz w:val="24"/>
                              </w:rPr>
                              <w:t>Urząd Gminy Czernice Borowe</w:t>
                            </w:r>
                          </w:p>
                          <w:p w:rsidR="00502BB9" w:rsidRPr="00735BC6" w:rsidRDefault="00502BB9" w:rsidP="00502BB9">
                            <w:pPr>
                              <w:spacing w:after="0" w:line="240" w:lineRule="auto"/>
                              <w:contextualSpacing/>
                              <w:jc w:val="center"/>
                              <w:rPr>
                                <w:color w:val="FF0000"/>
                                <w:sz w:val="24"/>
                              </w:rPr>
                            </w:pPr>
                            <w:r w:rsidRPr="00735BC6">
                              <w:rPr>
                                <w:color w:val="FF0000"/>
                                <w:sz w:val="24"/>
                              </w:rPr>
                              <w:t>ul. Dolna 2</w:t>
                            </w:r>
                          </w:p>
                          <w:p w:rsidR="00502BB9" w:rsidRPr="00735BC6" w:rsidRDefault="00502BB9" w:rsidP="00502BB9">
                            <w:pPr>
                              <w:spacing w:after="0" w:line="240" w:lineRule="auto"/>
                              <w:contextualSpacing/>
                              <w:jc w:val="center"/>
                              <w:rPr>
                                <w:color w:val="FF0000"/>
                                <w:sz w:val="24"/>
                              </w:rPr>
                            </w:pPr>
                            <w:r w:rsidRPr="00735BC6">
                              <w:rPr>
                                <w:color w:val="FF0000"/>
                                <w:sz w:val="24"/>
                              </w:rPr>
                              <w:t>060-415 Czernice Borowe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6.85pt;margin-top:-36.35pt;width:174.7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56kgIAALcFAAAOAAAAZHJzL2Uyb0RvYy54bWysVEtPGzEQvlfqf7B8L5sEQkvEBqUgqkoI&#10;UKHi7HjtxMLrce1JdtNf37F384Byoepld+z5PI9vHucXbW3ZWoVowJV8eDTgTDkJlXGLkv98vP70&#10;hbOIwlXCglMl36jIL6YfP5w3fqJGsARbqcDIiIuTxpd8iegnRRHlUtUiHoFXjpQaQi2QjmFRVEE0&#10;ZL22xWgwOC0aCJUPIFWMdHvVKfk029daSbzTOipktuQUG+ZvyN95+hbTczFZBOGXRvZhiH+IohbG&#10;kdOdqSuBgq2C+ctUbWSACBqPJNQFaG2kyjlQNsPBq2welsKrnAuRE/2Opvj/zMrb9X1gpqLaceZE&#10;TSW6B6sYqueI0Cg2TBQ1Pk4I+eAJi+1XaBO8v490mTJvdajTn3JipCeyNzuCVYtM0uVoNDw7Ho05&#10;k6Q7PRsnmcwU+9c+RPymoGZJKHmgAmZexfomYgfdQpKzCNZU18bafEhNoy5tYGtB5baYYyTjL1DW&#10;sYacH48H2fALXW67vYX54g0LZM+65E7l9urDSgx1TGQJN1YljHU/lCZ6MyFvxCikVG4XZ0YnlKaM&#10;3vOwx++jes/jLg96kT2Dw93j2jgIHUsvqa2et8ToDk81PMg7idjO275D5lBtqHECdNMXvbw2VN0b&#10;EfFeBBo36hVaIXhHH22BqgO9xNkSwu+37hOepoC0nDU0viWPv1YiKM7sd0fzcTY8OUnzng8n488j&#10;OoRDzfxQ41b1JVDL0AxQdFlMeLRbUQeon2jTzJJXUgknyXfJcSteYrdUaFNJNZtlEE24F3jjHrxM&#10;phO9qXcf2ycRfN/gSKNxC9tBF5NXfd5h00sHsxWCNnkIEsEdqz3xtB3yGPWbLK2fw3NG7fft9A8A&#10;AAD//wMAUEsDBBQABgAIAAAAIQBx7v323gAAAAoBAAAPAAAAZHJzL2Rvd25yZXYueG1sTI9BS8NA&#10;EIXvgv9hGcFbu2lT2xCzKUERQQWxevE2zY5JMDsbsts2/feOJ729xzzefK/YTq5XRxpD59nAYp6A&#10;Iq697bgx8PH+MMtAhYhssfdMBs4UYFteXhSYW3/iNzruYqOkhEOOBtoYh1zrULfkMMz9QCy3Lz86&#10;jGLHRtsRT1Luer1MkrV22LF8aHGgu5bq793BGXhafeJ9Gp/pHHl6rarHbFiFF2Our6bqFlSkKf6F&#10;4Rdf0KEUpr0/sA2qNzBL041ERWyWIiSRLm5kzF7EOgNdFvr/hPIHAAD//wMAUEsBAi0AFAAGAAgA&#10;AAAhALaDOJL+AAAA4QEAABMAAAAAAAAAAAAAAAAAAAAAAFtDb250ZW50X1R5cGVzXS54bWxQSwEC&#10;LQAUAAYACAAAACEAOP0h/9YAAACUAQAACwAAAAAAAAAAAAAAAAAvAQAAX3JlbHMvLnJlbHNQSwEC&#10;LQAUAAYACAAAACEAgEQ+epICAAC3BQAADgAAAAAAAAAAAAAAAAAuAgAAZHJzL2Uyb0RvYy54bWxQ&#10;SwECLQAUAAYACAAAACEAce799t4AAAAKAQAADwAAAAAAAAAAAAAAAADsBAAAZHJzL2Rvd25yZXYu&#10;eG1sUEsFBgAAAAAEAAQA8wAAAPcFAAAAAA==&#10;" fillcolor="white [3201]" strokecolor="white [3212]" strokeweight=".5pt">
                <v:textbox>
                  <w:txbxContent>
                    <w:p w:rsidR="00502BB9" w:rsidRPr="00735BC6" w:rsidRDefault="00502BB9" w:rsidP="00502BB9">
                      <w:pPr>
                        <w:spacing w:after="0" w:line="240" w:lineRule="auto"/>
                        <w:contextualSpacing/>
                        <w:jc w:val="center"/>
                        <w:rPr>
                          <w:color w:val="FF0000"/>
                          <w:sz w:val="24"/>
                        </w:rPr>
                      </w:pPr>
                      <w:r w:rsidRPr="00735BC6">
                        <w:rPr>
                          <w:color w:val="FF0000"/>
                          <w:sz w:val="24"/>
                        </w:rPr>
                        <w:t>Urząd Gminy Czernice Borowe</w:t>
                      </w:r>
                    </w:p>
                    <w:p w:rsidR="00502BB9" w:rsidRPr="00735BC6" w:rsidRDefault="00502BB9" w:rsidP="00502BB9">
                      <w:pPr>
                        <w:spacing w:after="0" w:line="240" w:lineRule="auto"/>
                        <w:contextualSpacing/>
                        <w:jc w:val="center"/>
                        <w:rPr>
                          <w:color w:val="FF0000"/>
                          <w:sz w:val="24"/>
                        </w:rPr>
                      </w:pPr>
                      <w:r w:rsidRPr="00735BC6">
                        <w:rPr>
                          <w:color w:val="FF0000"/>
                          <w:sz w:val="24"/>
                        </w:rPr>
                        <w:t>ul. Dolna 2</w:t>
                      </w:r>
                    </w:p>
                    <w:p w:rsidR="00502BB9" w:rsidRPr="00735BC6" w:rsidRDefault="00502BB9" w:rsidP="00502BB9">
                      <w:pPr>
                        <w:spacing w:after="0" w:line="240" w:lineRule="auto"/>
                        <w:contextualSpacing/>
                        <w:jc w:val="center"/>
                        <w:rPr>
                          <w:color w:val="FF0000"/>
                          <w:sz w:val="24"/>
                        </w:rPr>
                      </w:pPr>
                      <w:r w:rsidRPr="00735BC6">
                        <w:rPr>
                          <w:color w:val="FF0000"/>
                          <w:sz w:val="24"/>
                        </w:rPr>
                        <w:t>060-415 Czernice Borowe</w:t>
                      </w:r>
                    </w:p>
                  </w:txbxContent>
                </v:textbox>
              </v:shape>
            </w:pict>
          </mc:Fallback>
        </mc:AlternateContent>
      </w:r>
      <w:r w:rsidR="000E2D84">
        <w:rPr>
          <w:rFonts w:ascii="Times New Roman" w:hAnsi="Times New Roman"/>
          <w:sz w:val="24"/>
          <w:szCs w:val="24"/>
        </w:rPr>
        <w:t xml:space="preserve">Czernice Borowe, dnia </w:t>
      </w:r>
      <w:r w:rsidR="00094A18">
        <w:rPr>
          <w:rFonts w:ascii="Times New Roman" w:hAnsi="Times New Roman"/>
          <w:sz w:val="24"/>
          <w:szCs w:val="24"/>
        </w:rPr>
        <w:t>10</w:t>
      </w:r>
      <w:r w:rsidR="000E2D84">
        <w:rPr>
          <w:rFonts w:ascii="Times New Roman" w:hAnsi="Times New Roman"/>
          <w:sz w:val="24"/>
          <w:szCs w:val="24"/>
        </w:rPr>
        <w:t xml:space="preserve"> czerwca 2024 r.</w:t>
      </w:r>
    </w:p>
    <w:p w:rsidR="00CE710D" w:rsidRDefault="00CE710D">
      <w:pPr>
        <w:spacing w:after="0" w:line="240" w:lineRule="auto"/>
        <w:contextualSpacing/>
        <w:jc w:val="both"/>
        <w:rPr>
          <w:rFonts w:ascii="Times New Roman" w:hAnsi="Times New Roman"/>
          <w:sz w:val="24"/>
          <w:szCs w:val="24"/>
        </w:rPr>
      </w:pPr>
      <w:bookmarkStart w:id="0" w:name="_GoBack"/>
      <w:bookmarkEnd w:id="0"/>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OSOK.2110.04.2024</w:t>
      </w:r>
    </w:p>
    <w:p w:rsidR="00CE710D" w:rsidRDefault="00CE710D">
      <w:pPr>
        <w:spacing w:after="0" w:line="240" w:lineRule="auto"/>
        <w:contextualSpacing/>
        <w:jc w:val="center"/>
        <w:outlineLvl w:val="1"/>
        <w:rPr>
          <w:rFonts w:ascii="Times New Roman" w:eastAsia="Times New Roman" w:hAnsi="Times New Roman"/>
          <w:b/>
          <w:bCs/>
          <w:sz w:val="24"/>
          <w:szCs w:val="24"/>
          <w:lang w:eastAsia="pl-PL"/>
        </w:rPr>
      </w:pPr>
    </w:p>
    <w:p w:rsidR="00CE710D" w:rsidRDefault="000E2D84">
      <w:pPr>
        <w:spacing w:after="0" w:line="240" w:lineRule="auto"/>
        <w:contextualSpacing/>
        <w:jc w:val="center"/>
        <w:outlineLvl w:val="1"/>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Wójt Gminy Czernice Borowe ogłasza konkurs na samodzielne stanowisko urzędnicze:</w:t>
      </w:r>
    </w:p>
    <w:p w:rsidR="00CE710D" w:rsidRDefault="000E2D84">
      <w:pPr>
        <w:spacing w:after="0" w:line="240" w:lineRule="auto"/>
        <w:ind w:left="-142" w:right="-142"/>
        <w:contextualSpacing/>
        <w:jc w:val="center"/>
        <w:outlineLvl w:val="1"/>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EKODORADCA </w:t>
      </w:r>
      <w:r w:rsidR="00730E6E">
        <w:rPr>
          <w:rFonts w:ascii="Times New Roman" w:eastAsia="Times New Roman" w:hAnsi="Times New Roman"/>
          <w:b/>
          <w:bCs/>
          <w:sz w:val="24"/>
          <w:szCs w:val="24"/>
          <w:lang w:eastAsia="pl-PL"/>
        </w:rPr>
        <w:t>– ½ etatu</w:t>
      </w:r>
    </w:p>
    <w:p w:rsidR="00CE710D" w:rsidRDefault="00CE710D">
      <w:pPr>
        <w:spacing w:after="0" w:line="240" w:lineRule="auto"/>
        <w:contextualSpacing/>
        <w:jc w:val="center"/>
        <w:outlineLvl w:val="1"/>
        <w:rPr>
          <w:rFonts w:ascii="Times New Roman" w:eastAsia="Times New Roman" w:hAnsi="Times New Roman"/>
          <w:b/>
          <w:bCs/>
          <w:sz w:val="24"/>
          <w:szCs w:val="24"/>
          <w:lang w:eastAsia="pl-PL"/>
        </w:rPr>
      </w:pPr>
    </w:p>
    <w:p w:rsidR="00CE710D" w:rsidRDefault="000E2D84">
      <w:pPr>
        <w:spacing w:after="0" w:line="240" w:lineRule="auto"/>
        <w:contextualSpacing/>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1.</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WYMAGANIA KWALIFIKACYJNE KANDYDATA:</w:t>
      </w:r>
    </w:p>
    <w:p w:rsidR="00CE710D" w:rsidRDefault="000E2D84">
      <w:pPr>
        <w:spacing w:after="0" w:line="240" w:lineRule="auto"/>
        <w:contextualSpacing/>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wymagania niezbędne</w:t>
      </w:r>
      <w:r>
        <w:rPr>
          <w:rFonts w:ascii="Times New Roman" w:eastAsia="Times New Roman" w:hAnsi="Times New Roman"/>
          <w:sz w:val="24"/>
          <w:szCs w:val="24"/>
          <w:lang w:eastAsia="pl-PL"/>
        </w:rPr>
        <w:t xml:space="preserve"> związane ze stanowiskiem:</w:t>
      </w:r>
    </w:p>
    <w:p w:rsidR="008D21E5" w:rsidRDefault="008D21E5" w:rsidP="008D21E5">
      <w:pPr>
        <w:pStyle w:val="Akapitzlist"/>
        <w:numPr>
          <w:ilvl w:val="0"/>
          <w:numId w:val="12"/>
        </w:numPr>
        <w:jc w:val="both"/>
        <w:rPr>
          <w:lang w:eastAsia="pl-PL"/>
        </w:rPr>
      </w:pPr>
      <w:r>
        <w:rPr>
          <w:lang w:eastAsia="pl-PL"/>
        </w:rPr>
        <w:t>wykształcenie średnie;</w:t>
      </w:r>
    </w:p>
    <w:p w:rsidR="008D21E5" w:rsidRDefault="008D21E5" w:rsidP="008D21E5">
      <w:pPr>
        <w:pStyle w:val="Akapitzlist"/>
        <w:numPr>
          <w:ilvl w:val="0"/>
          <w:numId w:val="12"/>
        </w:numPr>
        <w:jc w:val="both"/>
        <w:rPr>
          <w:lang w:eastAsia="pl-PL"/>
        </w:rPr>
      </w:pPr>
      <w:r>
        <w:rPr>
          <w:lang w:eastAsia="pl-PL"/>
        </w:rPr>
        <w:t>co najmniej 3 letni staż pracy ogółem;</w:t>
      </w:r>
    </w:p>
    <w:p w:rsidR="008D21E5" w:rsidRDefault="008D21E5" w:rsidP="008D21E5">
      <w:pPr>
        <w:pStyle w:val="Akapitzlist"/>
        <w:numPr>
          <w:ilvl w:val="0"/>
          <w:numId w:val="12"/>
        </w:numPr>
        <w:jc w:val="both"/>
        <w:rPr>
          <w:lang w:eastAsia="pl-PL"/>
        </w:rPr>
      </w:pPr>
      <w:r>
        <w:rPr>
          <w:lang w:eastAsia="pl-PL"/>
        </w:rPr>
        <w:t>umiejętność obsługi komputera (MS Office, Internet), urządzeń biurowych i urządzeń mobilnych;</w:t>
      </w:r>
    </w:p>
    <w:p w:rsidR="008D21E5" w:rsidRDefault="008D21E5" w:rsidP="008D21E5">
      <w:pPr>
        <w:pStyle w:val="Akapitzlist"/>
        <w:numPr>
          <w:ilvl w:val="0"/>
          <w:numId w:val="12"/>
        </w:numPr>
        <w:jc w:val="both"/>
        <w:rPr>
          <w:lang w:eastAsia="pl-PL"/>
        </w:rPr>
      </w:pPr>
      <w:r>
        <w:rPr>
          <w:lang w:eastAsia="pl-PL"/>
        </w:rPr>
        <w:t>czynne prawo jazdy kat. B;</w:t>
      </w:r>
    </w:p>
    <w:p w:rsidR="008D21E5" w:rsidRDefault="008D21E5" w:rsidP="008D21E5">
      <w:pPr>
        <w:pStyle w:val="Akapitzlist"/>
        <w:numPr>
          <w:ilvl w:val="0"/>
          <w:numId w:val="12"/>
        </w:numPr>
        <w:jc w:val="both"/>
        <w:rPr>
          <w:lang w:eastAsia="pl-PL"/>
        </w:rPr>
      </w:pPr>
      <w:r>
        <w:rPr>
          <w:lang w:eastAsia="pl-PL"/>
        </w:rPr>
        <w:t>łatwość nawiązywania kontaktów, komunikatywność;</w:t>
      </w:r>
    </w:p>
    <w:p w:rsidR="008D21E5" w:rsidRDefault="008D21E5" w:rsidP="008D21E5">
      <w:pPr>
        <w:pStyle w:val="Akapitzlist"/>
        <w:numPr>
          <w:ilvl w:val="0"/>
          <w:numId w:val="12"/>
        </w:numPr>
        <w:jc w:val="both"/>
        <w:rPr>
          <w:lang w:eastAsia="pl-PL"/>
        </w:rPr>
      </w:pPr>
      <w:r>
        <w:rPr>
          <w:lang w:eastAsia="pl-PL"/>
        </w:rPr>
        <w:t>obywatelstwo polskie z zastrzeżeniem art. 11 ust. 2 i 3 ustawy z dnia 21 listopada 2008 r. o pracownikach samorządowych (Dz. U. z 2022 r. poz. 530 z późn. zm.);</w:t>
      </w:r>
    </w:p>
    <w:p w:rsidR="008D21E5" w:rsidRDefault="008D21E5" w:rsidP="008D21E5">
      <w:pPr>
        <w:pStyle w:val="Akapitzlist"/>
        <w:numPr>
          <w:ilvl w:val="0"/>
          <w:numId w:val="12"/>
        </w:numPr>
        <w:rPr>
          <w:lang w:eastAsia="pl-PL"/>
        </w:rPr>
      </w:pPr>
      <w:r>
        <w:rPr>
          <w:lang w:eastAsia="pl-PL"/>
        </w:rPr>
        <w:t>pełna zdolność do czynności prawnych i korzystanie z pełni praw publicznych;</w:t>
      </w:r>
    </w:p>
    <w:p w:rsidR="008D21E5" w:rsidRDefault="008D21E5" w:rsidP="008D21E5">
      <w:pPr>
        <w:pStyle w:val="Akapitzlist"/>
        <w:numPr>
          <w:ilvl w:val="0"/>
          <w:numId w:val="12"/>
        </w:numPr>
        <w:rPr>
          <w:lang w:eastAsia="pl-PL"/>
        </w:rPr>
      </w:pPr>
      <w:r>
        <w:rPr>
          <w:lang w:eastAsia="pl-PL"/>
        </w:rPr>
        <w:t>brak  skazania  prawomocnym  wyrokiem  sądu  za  umyślne  przestępstwo  ścigane z oskarżenia publicznego lub umyślne przestępstwo skarbowe;</w:t>
      </w:r>
    </w:p>
    <w:p w:rsidR="008D21E5" w:rsidRDefault="008D21E5" w:rsidP="008D21E5">
      <w:pPr>
        <w:pStyle w:val="Akapitzlist"/>
        <w:numPr>
          <w:ilvl w:val="0"/>
          <w:numId w:val="12"/>
        </w:numPr>
        <w:rPr>
          <w:lang w:eastAsia="pl-PL"/>
        </w:rPr>
      </w:pPr>
      <w:r>
        <w:rPr>
          <w:lang w:eastAsia="pl-PL"/>
        </w:rPr>
        <w:t>posiadanie nieposzlakowanej opinii;</w:t>
      </w:r>
    </w:p>
    <w:p w:rsidR="008D21E5" w:rsidRDefault="008D21E5" w:rsidP="008D21E5">
      <w:pPr>
        <w:pStyle w:val="Akapitzlist"/>
        <w:numPr>
          <w:ilvl w:val="0"/>
          <w:numId w:val="12"/>
        </w:numPr>
        <w:rPr>
          <w:lang w:eastAsia="pl-PL"/>
        </w:rPr>
      </w:pPr>
      <w:r>
        <w:rPr>
          <w:lang w:eastAsia="pl-PL"/>
        </w:rPr>
        <w:t>brak przeciwwskazań zdrowotnych do zajmowania oferowanego stanowiska.</w:t>
      </w:r>
    </w:p>
    <w:p w:rsidR="00CE710D" w:rsidRDefault="000E2D84">
      <w:pPr>
        <w:spacing w:after="0" w:line="240" w:lineRule="auto"/>
        <w:contextualSpacing/>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wymagania dodatkowe</w:t>
      </w:r>
      <w:r>
        <w:rPr>
          <w:rFonts w:ascii="Times New Roman" w:eastAsia="Times New Roman" w:hAnsi="Times New Roman"/>
          <w:sz w:val="24"/>
          <w:szCs w:val="24"/>
          <w:lang w:eastAsia="pl-PL"/>
        </w:rPr>
        <w:t xml:space="preserve"> (pożądane) związane ze stanowiskiem:</w:t>
      </w:r>
    </w:p>
    <w:p w:rsidR="006C7EC0" w:rsidRDefault="006C7EC0" w:rsidP="008D21E5">
      <w:pPr>
        <w:pStyle w:val="Akapitzlist"/>
        <w:numPr>
          <w:ilvl w:val="0"/>
          <w:numId w:val="13"/>
        </w:numPr>
        <w:suppressAutoHyphens w:val="0"/>
        <w:spacing w:after="160" w:line="259" w:lineRule="auto"/>
        <w:ind w:left="426"/>
      </w:pPr>
      <w:r>
        <w:t>doświadczenie w pracy w administracji samorządowej,</w:t>
      </w:r>
    </w:p>
    <w:p w:rsidR="008D21E5" w:rsidRDefault="008D21E5" w:rsidP="008D21E5">
      <w:pPr>
        <w:pStyle w:val="Akapitzlist"/>
        <w:numPr>
          <w:ilvl w:val="0"/>
          <w:numId w:val="13"/>
        </w:numPr>
        <w:suppressAutoHyphens w:val="0"/>
        <w:spacing w:after="160" w:line="259" w:lineRule="auto"/>
        <w:ind w:left="426"/>
      </w:pPr>
      <w:r>
        <w:t>znajomość aktualnych przepisów prawa m.in. programów ochrony powietrza, uchwały antysmogowej, ustawy o odnawialnych źródłach energii, ustawy prawo budowlane, ustawy prawo energetyczne, ustawy o termomodernizacji i remontach i rozporządzenia w sprawie warunków technicznych, jakim powinny odpowiadać budynki i ich usytuowanie,</w:t>
      </w:r>
    </w:p>
    <w:p w:rsidR="008D21E5" w:rsidRPr="00F731E1" w:rsidRDefault="008D21E5" w:rsidP="008D21E5">
      <w:pPr>
        <w:pStyle w:val="Akapitzlist"/>
        <w:numPr>
          <w:ilvl w:val="0"/>
          <w:numId w:val="13"/>
        </w:numPr>
        <w:suppressAutoHyphens w:val="0"/>
        <w:spacing w:after="160" w:line="259" w:lineRule="auto"/>
        <w:ind w:left="426"/>
      </w:pPr>
      <w:r>
        <w:t>znajomość sytuacji środowiskowej i energetycznej oraz stanu jakości powietrza w Polsce, województwie i gminie,</w:t>
      </w:r>
    </w:p>
    <w:p w:rsidR="008D21E5" w:rsidRDefault="008D21E5" w:rsidP="008D21E5">
      <w:pPr>
        <w:pStyle w:val="Akapitzlist"/>
        <w:numPr>
          <w:ilvl w:val="0"/>
          <w:numId w:val="13"/>
        </w:numPr>
        <w:suppressAutoHyphens w:val="0"/>
        <w:spacing w:after="160" w:line="259" w:lineRule="auto"/>
        <w:ind w:left="426"/>
      </w:pPr>
      <w:r>
        <w:t>znajomość trendów na rynku energetycznym i budowlanym, w tym źródeł ciepła oraz materiałów budowlanych,</w:t>
      </w:r>
    </w:p>
    <w:p w:rsidR="008D21E5" w:rsidRPr="00F731E1" w:rsidRDefault="008D21E5" w:rsidP="008D21E5">
      <w:pPr>
        <w:pStyle w:val="Akapitzlist"/>
        <w:numPr>
          <w:ilvl w:val="0"/>
          <w:numId w:val="13"/>
        </w:numPr>
        <w:suppressAutoHyphens w:val="0"/>
        <w:spacing w:after="160" w:line="259" w:lineRule="auto"/>
        <w:ind w:left="426"/>
      </w:pPr>
      <w:r>
        <w:t>wykształcenie wyższe,</w:t>
      </w:r>
    </w:p>
    <w:p w:rsidR="008D21E5" w:rsidRPr="00F731E1" w:rsidRDefault="008D21E5" w:rsidP="008D21E5">
      <w:pPr>
        <w:pStyle w:val="Akapitzlist"/>
        <w:numPr>
          <w:ilvl w:val="0"/>
          <w:numId w:val="13"/>
        </w:numPr>
        <w:suppressAutoHyphens w:val="0"/>
        <w:spacing w:after="160" w:line="259" w:lineRule="auto"/>
        <w:ind w:left="426"/>
      </w:pPr>
      <w:r>
        <w:t>znajomość struktury działania i organizacji prawnej samorządu terytorialnego,</w:t>
      </w:r>
    </w:p>
    <w:p w:rsidR="008D21E5" w:rsidRPr="00F731E1" w:rsidRDefault="008D21E5" w:rsidP="008D21E5">
      <w:pPr>
        <w:pStyle w:val="Akapitzlist"/>
        <w:numPr>
          <w:ilvl w:val="0"/>
          <w:numId w:val="13"/>
        </w:numPr>
        <w:suppressAutoHyphens w:val="0"/>
        <w:spacing w:after="160" w:line="259" w:lineRule="auto"/>
        <w:ind w:left="426"/>
      </w:pPr>
      <w:r>
        <w:t>samodzielność,</w:t>
      </w:r>
    </w:p>
    <w:p w:rsidR="008D21E5" w:rsidRDefault="008D21E5" w:rsidP="008D21E5">
      <w:pPr>
        <w:pStyle w:val="Akapitzlist"/>
        <w:numPr>
          <w:ilvl w:val="0"/>
          <w:numId w:val="13"/>
        </w:numPr>
        <w:suppressAutoHyphens w:val="0"/>
        <w:spacing w:after="160" w:line="259" w:lineRule="auto"/>
        <w:ind w:left="426"/>
      </w:pPr>
      <w:r>
        <w:t>umiejętność planowania, w tym planowania strategicznego,</w:t>
      </w:r>
    </w:p>
    <w:p w:rsidR="008D21E5" w:rsidRDefault="008D21E5" w:rsidP="008D21E5">
      <w:pPr>
        <w:pStyle w:val="Akapitzlist"/>
        <w:numPr>
          <w:ilvl w:val="0"/>
          <w:numId w:val="13"/>
        </w:numPr>
        <w:suppressAutoHyphens w:val="0"/>
        <w:spacing w:after="160" w:line="259" w:lineRule="auto"/>
        <w:ind w:left="426"/>
      </w:pPr>
      <w:r>
        <w:t>dobra organizacja pracy,</w:t>
      </w:r>
    </w:p>
    <w:p w:rsidR="008D21E5" w:rsidRPr="00F731E1" w:rsidRDefault="008D21E5" w:rsidP="008D21E5">
      <w:pPr>
        <w:pStyle w:val="Akapitzlist"/>
        <w:numPr>
          <w:ilvl w:val="0"/>
          <w:numId w:val="13"/>
        </w:numPr>
        <w:suppressAutoHyphens w:val="0"/>
        <w:spacing w:after="160" w:line="259" w:lineRule="auto"/>
        <w:ind w:left="426"/>
      </w:pPr>
      <w:r>
        <w:t>umiejętność prowadzenia spotkań i wystąpień publicznych,</w:t>
      </w:r>
    </w:p>
    <w:p w:rsidR="008D21E5" w:rsidRPr="00F731E1" w:rsidRDefault="008D21E5" w:rsidP="008D21E5">
      <w:pPr>
        <w:pStyle w:val="Akapitzlist"/>
        <w:numPr>
          <w:ilvl w:val="0"/>
          <w:numId w:val="13"/>
        </w:numPr>
        <w:suppressAutoHyphens w:val="0"/>
        <w:spacing w:after="160" w:line="259" w:lineRule="auto"/>
        <w:ind w:left="426"/>
      </w:pPr>
      <w:r>
        <w:t>myślenie analityczne, kreatywność i szybkie uczenie się,</w:t>
      </w:r>
    </w:p>
    <w:p w:rsidR="008D21E5" w:rsidRPr="00F731E1" w:rsidRDefault="008D21E5" w:rsidP="008D21E5">
      <w:pPr>
        <w:pStyle w:val="Akapitzlist"/>
        <w:numPr>
          <w:ilvl w:val="0"/>
          <w:numId w:val="13"/>
        </w:numPr>
        <w:suppressAutoHyphens w:val="0"/>
        <w:spacing w:after="160" w:line="259" w:lineRule="auto"/>
        <w:ind w:left="426"/>
      </w:pPr>
      <w:r>
        <w:t>umiejętność pracy w stresie,</w:t>
      </w:r>
    </w:p>
    <w:p w:rsidR="008D21E5" w:rsidRDefault="008D21E5" w:rsidP="008D21E5">
      <w:pPr>
        <w:pStyle w:val="Akapitzlist"/>
        <w:numPr>
          <w:ilvl w:val="0"/>
          <w:numId w:val="13"/>
        </w:numPr>
        <w:suppressAutoHyphens w:val="0"/>
        <w:spacing w:after="160" w:line="259" w:lineRule="auto"/>
        <w:ind w:left="426"/>
      </w:pPr>
      <w:r>
        <w:t>doświadczenie w pracy z trudnym klientem,</w:t>
      </w:r>
    </w:p>
    <w:p w:rsidR="00CE710D" w:rsidRDefault="008D21E5" w:rsidP="006C7EC0">
      <w:pPr>
        <w:pStyle w:val="Akapitzlist"/>
        <w:numPr>
          <w:ilvl w:val="0"/>
          <w:numId w:val="13"/>
        </w:numPr>
        <w:suppressAutoHyphens w:val="0"/>
        <w:spacing w:after="160" w:line="259" w:lineRule="auto"/>
        <w:ind w:left="426"/>
      </w:pPr>
      <w:r>
        <w:t>umiejętności koordynacyjne</w:t>
      </w:r>
      <w:r w:rsidR="006C7EC0">
        <w:t>.</w:t>
      </w:r>
    </w:p>
    <w:p w:rsidR="00CE710D" w:rsidRDefault="000E2D84">
      <w:pPr>
        <w:spacing w:after="0" w:line="240" w:lineRule="auto"/>
        <w:contextualSpacing/>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2</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ZAKRES ZADAŃ WYKONYWANYCH NA STANOWISKU:</w:t>
      </w:r>
    </w:p>
    <w:p w:rsidR="00CE710D" w:rsidRDefault="000E2D84">
      <w:pPr>
        <w:pStyle w:val="Akapitzlist"/>
        <w:numPr>
          <w:ilvl w:val="0"/>
          <w:numId w:val="8"/>
        </w:numPr>
        <w:jc w:val="both"/>
        <w:rPr>
          <w:bCs/>
        </w:rPr>
      </w:pPr>
      <w:r>
        <w:rPr>
          <w:bCs/>
        </w:rPr>
        <w:t xml:space="preserve">Wykonywanie zadań wskazanych dla </w:t>
      </w:r>
      <w:proofErr w:type="spellStart"/>
      <w:r>
        <w:rPr>
          <w:bCs/>
        </w:rPr>
        <w:t>Ekodoradcy</w:t>
      </w:r>
      <w:proofErr w:type="spellEnd"/>
      <w:r>
        <w:rPr>
          <w:bCs/>
        </w:rPr>
        <w:t xml:space="preserve"> (1/2 etatu) w projekcie realizowanym przez Gminę Czernice Borowe na podstawie umowy partnerskiej nr B/UMWM-UF/UM/PZ/17/2024 w sprawie współpracy przy realizacji projektu pod nazwą „Mazowsze bez smogu", w tym w szczególności:</w:t>
      </w:r>
    </w:p>
    <w:p w:rsidR="00CE710D" w:rsidRDefault="000E2D84">
      <w:pPr>
        <w:pStyle w:val="Akapitzlist"/>
        <w:numPr>
          <w:ilvl w:val="0"/>
          <w:numId w:val="9"/>
        </w:numPr>
        <w:jc w:val="both"/>
        <w:rPr>
          <w:bCs/>
        </w:rPr>
      </w:pPr>
      <w:r>
        <w:rPr>
          <w:bCs/>
        </w:rPr>
        <w:lastRenderedPageBreak/>
        <w:t>obsługa systemów wytworzonych przez Województwo Mazowieckie w ramach w/w projektu;</w:t>
      </w:r>
    </w:p>
    <w:p w:rsidR="00CE710D" w:rsidRDefault="000E2D84">
      <w:pPr>
        <w:pStyle w:val="Akapitzlist"/>
        <w:numPr>
          <w:ilvl w:val="0"/>
          <w:numId w:val="9"/>
        </w:numPr>
        <w:jc w:val="both"/>
        <w:rPr>
          <w:bCs/>
        </w:rPr>
      </w:pPr>
      <w:r>
        <w:rPr>
          <w:bCs/>
        </w:rPr>
        <w:t>wsparcie w monitorowaniu stanu realizacji założeń Programu ochrony powietrza i Planu działań krótkoterminowych;</w:t>
      </w:r>
    </w:p>
    <w:p w:rsidR="00CE710D" w:rsidRDefault="000E2D84">
      <w:pPr>
        <w:pStyle w:val="Akapitzlist"/>
        <w:numPr>
          <w:ilvl w:val="0"/>
          <w:numId w:val="9"/>
        </w:numPr>
        <w:jc w:val="both"/>
        <w:rPr>
          <w:bCs/>
        </w:rPr>
      </w:pPr>
      <w:r>
        <w:rPr>
          <w:bCs/>
        </w:rPr>
        <w:t>prowadzenie sprawozdawczości z realizacji Programu ochrony powietrza i Planu działań krótkoterminowych (za pośrednictwem internetowej platformy sprawozdawczej Województwa Mazowieckiego lub innego dedykowanego serwisu);</w:t>
      </w:r>
    </w:p>
    <w:p w:rsidR="00CE710D" w:rsidRDefault="000E2D84">
      <w:pPr>
        <w:pStyle w:val="Akapitzlist"/>
        <w:numPr>
          <w:ilvl w:val="0"/>
          <w:numId w:val="9"/>
        </w:numPr>
        <w:jc w:val="both"/>
        <w:rPr>
          <w:bCs/>
        </w:rPr>
      </w:pPr>
      <w:r>
        <w:rPr>
          <w:bCs/>
        </w:rPr>
        <w:t>monitorowanie stanu inwentaryzacji źródeł ciepła oraz bieżąca aktualizacja bazy danych;</w:t>
      </w:r>
    </w:p>
    <w:p w:rsidR="00CE710D" w:rsidRDefault="000E2D84">
      <w:pPr>
        <w:pStyle w:val="Akapitzlist"/>
        <w:numPr>
          <w:ilvl w:val="0"/>
          <w:numId w:val="9"/>
        </w:numPr>
        <w:jc w:val="both"/>
        <w:rPr>
          <w:bCs/>
        </w:rPr>
      </w:pPr>
      <w:r>
        <w:rPr>
          <w:bCs/>
        </w:rPr>
        <w:t>wykonanie i późniejsza aktualizacja analizy/diagnozy ubóstwa energetycznego mieszkańców gminy, w tym na podstawie istniejących danych i rejestrów;</w:t>
      </w:r>
    </w:p>
    <w:p w:rsidR="00CE710D" w:rsidRDefault="000E2D84">
      <w:pPr>
        <w:pStyle w:val="Akapitzlist"/>
        <w:numPr>
          <w:ilvl w:val="0"/>
          <w:numId w:val="9"/>
        </w:numPr>
        <w:jc w:val="both"/>
        <w:rPr>
          <w:bCs/>
        </w:rPr>
      </w:pPr>
      <w:r>
        <w:rPr>
          <w:bCs/>
        </w:rPr>
        <w:t>utworzenie bazy danych dotyczącej ubóstwa energetycznego w gminie;</w:t>
      </w:r>
    </w:p>
    <w:p w:rsidR="00CE710D" w:rsidRDefault="000E2D84">
      <w:pPr>
        <w:pStyle w:val="Akapitzlist"/>
        <w:numPr>
          <w:ilvl w:val="0"/>
          <w:numId w:val="9"/>
        </w:numPr>
        <w:jc w:val="both"/>
        <w:rPr>
          <w:bCs/>
        </w:rPr>
      </w:pPr>
      <w:r>
        <w:rPr>
          <w:bCs/>
        </w:rPr>
        <w:t>opracowanie i późniejszy nadzór nad wdrażaniem strategii służącej poprawie jakości powietrza oraz monitorowanie realizacji uchwał i strategii lokalnych w zakresie ochrony powietrza oraz w razie potrzeby ich ponowna aktualizacja i integracja;</w:t>
      </w:r>
    </w:p>
    <w:p w:rsidR="00CE710D" w:rsidRDefault="000E2D84">
      <w:pPr>
        <w:pStyle w:val="Akapitzlist"/>
        <w:numPr>
          <w:ilvl w:val="0"/>
          <w:numId w:val="9"/>
        </w:numPr>
        <w:jc w:val="both"/>
        <w:rPr>
          <w:bCs/>
        </w:rPr>
      </w:pPr>
      <w:r>
        <w:rPr>
          <w:bCs/>
        </w:rPr>
        <w:t>wsparcie w pozyskiwaniu zewnętrznego wsparcia finansowego dla gminy na realizację zidentyfikowanych potrzeb w zakresie inwestycji i działań ograniczających emisję zanieczyszczeń, podnoszących efektywność energetyczną i budujących świadomość społeczną w tym zakresie (wyszukanie instrumentów wsparcia, pomoc merytoryczna w wypełnieniu wniosku o dofinansowanie, wsparcie merytoryczne realizacji projektu);</w:t>
      </w:r>
    </w:p>
    <w:p w:rsidR="00CE710D" w:rsidRDefault="000E2D84">
      <w:pPr>
        <w:pStyle w:val="Akapitzlist"/>
        <w:numPr>
          <w:ilvl w:val="0"/>
          <w:numId w:val="9"/>
        </w:numPr>
        <w:jc w:val="both"/>
        <w:rPr>
          <w:bCs/>
        </w:rPr>
      </w:pPr>
      <w:r>
        <w:rPr>
          <w:bCs/>
        </w:rPr>
        <w:t>wykonanie i aktualizacja analiz, badań dotyczących potrzeb edukacyjnych mieszkańców gminy, w tym zidentyfikowanie grup wymagających szczególnego wsparcia oraz opracowanie i wdrożenie scenariusza planowanych do przeprowadzenia działań edukacyjnych;</w:t>
      </w:r>
    </w:p>
    <w:p w:rsidR="00CE710D" w:rsidRDefault="000E2D84">
      <w:pPr>
        <w:pStyle w:val="Akapitzlist"/>
        <w:numPr>
          <w:ilvl w:val="0"/>
          <w:numId w:val="9"/>
        </w:numPr>
        <w:jc w:val="both"/>
        <w:rPr>
          <w:bCs/>
        </w:rPr>
      </w:pPr>
      <w:r>
        <w:rPr>
          <w:bCs/>
        </w:rPr>
        <w:t>opracowanie i dystrybucja materiałów informacyjno-edukacyjnych dotyczących ochrony powietrza;</w:t>
      </w:r>
    </w:p>
    <w:p w:rsidR="00CE710D" w:rsidRDefault="000E2D84">
      <w:pPr>
        <w:pStyle w:val="Akapitzlist"/>
        <w:numPr>
          <w:ilvl w:val="0"/>
          <w:numId w:val="9"/>
        </w:numPr>
        <w:jc w:val="both"/>
        <w:rPr>
          <w:bCs/>
        </w:rPr>
      </w:pPr>
      <w:r>
        <w:rPr>
          <w:bCs/>
        </w:rPr>
        <w:t>organizacja wydarzeń, szkoleń, spotkań, pokazów w zakresie ochrony powietrza skierowanych w szczególności do grup wymagających szczególnego wsparcia oraz do ogółu społeczeństwa;</w:t>
      </w:r>
    </w:p>
    <w:p w:rsidR="00CE710D" w:rsidRDefault="000E2D84">
      <w:pPr>
        <w:pStyle w:val="Akapitzlist"/>
        <w:numPr>
          <w:ilvl w:val="0"/>
          <w:numId w:val="9"/>
        </w:numPr>
        <w:jc w:val="both"/>
        <w:rPr>
          <w:bCs/>
        </w:rPr>
      </w:pPr>
      <w:r>
        <w:rPr>
          <w:bCs/>
        </w:rPr>
        <w:t>organizacja spotkań z grupami opiniotwórczymi tj. przedsiębiorcami, lekarzami, księżmi, nauczycielami, OSP, Lokalnymi Grupami Działania, organizacjami pozarządowymi, instytucjami publicznymi działającymi w obszarze ochrony powietrza/środowiska;</w:t>
      </w:r>
    </w:p>
    <w:p w:rsidR="00CE710D" w:rsidRDefault="000E2D84">
      <w:pPr>
        <w:pStyle w:val="Akapitzlist"/>
        <w:numPr>
          <w:ilvl w:val="0"/>
          <w:numId w:val="9"/>
        </w:numPr>
        <w:jc w:val="both"/>
        <w:rPr>
          <w:bCs/>
        </w:rPr>
      </w:pPr>
      <w:r>
        <w:rPr>
          <w:bCs/>
        </w:rPr>
        <w:t>przeprowadzanie akcji informacyjnych o wymaganiach uchwały antysmogowej dla Mazowsza oraz dostępnych formach dofinansowania do wymiany kotłów;</w:t>
      </w:r>
    </w:p>
    <w:p w:rsidR="00CE710D" w:rsidRDefault="000E2D84">
      <w:pPr>
        <w:pStyle w:val="Akapitzlist"/>
        <w:numPr>
          <w:ilvl w:val="0"/>
          <w:numId w:val="9"/>
        </w:numPr>
        <w:jc w:val="both"/>
        <w:rPr>
          <w:bCs/>
        </w:rPr>
      </w:pPr>
      <w:r>
        <w:rPr>
          <w:bCs/>
        </w:rPr>
        <w:t>udział w kontrolach palenisk oraz czynna współpraca w tym zakresie z uprawnionymi urzędnikami gminy i policją;</w:t>
      </w:r>
    </w:p>
    <w:p w:rsidR="00CE710D" w:rsidRDefault="000E2D84">
      <w:pPr>
        <w:pStyle w:val="Akapitzlist"/>
        <w:numPr>
          <w:ilvl w:val="0"/>
          <w:numId w:val="9"/>
        </w:numPr>
        <w:jc w:val="both"/>
        <w:rPr>
          <w:bCs/>
        </w:rPr>
      </w:pPr>
      <w:r>
        <w:rPr>
          <w:bCs/>
        </w:rPr>
        <w:t>zlecanie badania próbek popiołu do akredytowanego laboratorium w celu wykrycia spalania najgorszej jakości paliw i odpadów;</w:t>
      </w:r>
    </w:p>
    <w:p w:rsidR="00CE710D" w:rsidRDefault="000E2D84">
      <w:pPr>
        <w:pStyle w:val="Akapitzlist"/>
        <w:numPr>
          <w:ilvl w:val="0"/>
          <w:numId w:val="9"/>
        </w:numPr>
        <w:jc w:val="both"/>
        <w:rPr>
          <w:bCs/>
        </w:rPr>
      </w:pPr>
      <w:r>
        <w:rPr>
          <w:bCs/>
        </w:rPr>
        <w:t>doradztwo mieszkańcom w zakresie wymiany źródła ogrzewania i termomodernizacji oraz pomoc w pozyskaniu dofinansowania;</w:t>
      </w:r>
    </w:p>
    <w:p w:rsidR="00CE710D" w:rsidRDefault="000E2D84">
      <w:pPr>
        <w:pStyle w:val="Akapitzlist"/>
        <w:numPr>
          <w:ilvl w:val="0"/>
          <w:numId w:val="9"/>
        </w:numPr>
        <w:jc w:val="both"/>
        <w:rPr>
          <w:bCs/>
        </w:rPr>
      </w:pPr>
      <w:r>
        <w:t xml:space="preserve">udział w cyklicznych spotkaniach </w:t>
      </w:r>
      <w:proofErr w:type="spellStart"/>
      <w:r>
        <w:t>ekodoradców</w:t>
      </w:r>
      <w:proofErr w:type="spellEnd"/>
      <w:r>
        <w:t>;</w:t>
      </w:r>
    </w:p>
    <w:p w:rsidR="00CE710D" w:rsidRDefault="000E2D84">
      <w:pPr>
        <w:pStyle w:val="Akapitzlist"/>
        <w:numPr>
          <w:ilvl w:val="0"/>
          <w:numId w:val="9"/>
        </w:numPr>
        <w:jc w:val="both"/>
        <w:rPr>
          <w:bCs/>
        </w:rPr>
      </w:pPr>
      <w:r>
        <w:rPr>
          <w:bCs/>
        </w:rPr>
        <w:t>wsparcie działań zmierzających ku zwiększeniu oszczędności zużycia energii w gospodarstwach domowych dotkniętych ubóstwem energetycznym, w szczególności poprzez:</w:t>
      </w:r>
    </w:p>
    <w:p w:rsidR="00CE710D" w:rsidRDefault="000E2D84">
      <w:pPr>
        <w:pStyle w:val="Akapitzlist"/>
        <w:numPr>
          <w:ilvl w:val="0"/>
          <w:numId w:val="10"/>
        </w:numPr>
        <w:jc w:val="both"/>
        <w:rPr>
          <w:bCs/>
        </w:rPr>
      </w:pPr>
      <w:r>
        <w:rPr>
          <w:bCs/>
        </w:rPr>
        <w:t>wizyty w domach i mieszkaniach osób ubogich energetycznie, w tym m.in. u osób, które są pod opieką GOPS;</w:t>
      </w:r>
    </w:p>
    <w:p w:rsidR="00CE710D" w:rsidRDefault="000E2D84">
      <w:pPr>
        <w:pStyle w:val="Akapitzlist"/>
        <w:numPr>
          <w:ilvl w:val="0"/>
          <w:numId w:val="10"/>
        </w:numPr>
        <w:jc w:val="both"/>
        <w:rPr>
          <w:bCs/>
        </w:rPr>
      </w:pPr>
      <w:r>
        <w:rPr>
          <w:bCs/>
        </w:rPr>
        <w:t>analizę zużycia energii w mieszkaniu oraz możliwości jej zmniejszenia;</w:t>
      </w:r>
    </w:p>
    <w:p w:rsidR="00CE710D" w:rsidRDefault="000E2D84">
      <w:pPr>
        <w:pStyle w:val="Akapitzlist"/>
        <w:numPr>
          <w:ilvl w:val="0"/>
          <w:numId w:val="10"/>
        </w:numPr>
        <w:jc w:val="both"/>
        <w:rPr>
          <w:bCs/>
        </w:rPr>
      </w:pPr>
      <w:r>
        <w:rPr>
          <w:bCs/>
        </w:rPr>
        <w:lastRenderedPageBreak/>
        <w:t>analizę potrzeb w zakresie działań inwestycyjnych (wymiana okien, termomodernizacja, energooszczędne AGD i poszukiwanie źródeł wsparcia dla sfinansowania tych działań;</w:t>
      </w:r>
    </w:p>
    <w:p w:rsidR="00CE710D" w:rsidRDefault="000E2D84">
      <w:pPr>
        <w:pStyle w:val="Akapitzlist"/>
        <w:numPr>
          <w:ilvl w:val="0"/>
          <w:numId w:val="10"/>
        </w:numPr>
        <w:jc w:val="both"/>
        <w:rPr>
          <w:bCs/>
        </w:rPr>
      </w:pPr>
      <w:r>
        <w:rPr>
          <w:bCs/>
        </w:rPr>
        <w:t>propagowanie zmiany nawyków;</w:t>
      </w:r>
    </w:p>
    <w:p w:rsidR="00CE710D" w:rsidRDefault="000E2D84">
      <w:pPr>
        <w:pStyle w:val="Akapitzlist"/>
        <w:numPr>
          <w:ilvl w:val="0"/>
          <w:numId w:val="10"/>
        </w:numPr>
        <w:jc w:val="both"/>
        <w:rPr>
          <w:bCs/>
        </w:rPr>
      </w:pPr>
      <w:r>
        <w:rPr>
          <w:bCs/>
        </w:rPr>
        <w:t>zapewnienie dostępu do informacji na temat możliwości poradzenia sobie z problemem.</w:t>
      </w:r>
    </w:p>
    <w:p w:rsidR="00CE710D" w:rsidRDefault="000E2D84">
      <w:pPr>
        <w:pStyle w:val="Akapitzlist"/>
        <w:numPr>
          <w:ilvl w:val="0"/>
          <w:numId w:val="8"/>
        </w:numPr>
        <w:jc w:val="both"/>
        <w:rPr>
          <w:bCs/>
        </w:rPr>
      </w:pPr>
      <w:r>
        <w:rPr>
          <w:bCs/>
        </w:rPr>
        <w:t xml:space="preserve">Ścisła współpraca z drugim </w:t>
      </w:r>
      <w:proofErr w:type="spellStart"/>
      <w:r>
        <w:rPr>
          <w:bCs/>
        </w:rPr>
        <w:t>ekodoradcą</w:t>
      </w:r>
      <w:proofErr w:type="spellEnd"/>
      <w:r>
        <w:rPr>
          <w:bCs/>
        </w:rPr>
        <w:t xml:space="preserve"> zatrudnionym w Urzędzie Gminy Czernice Borowe oraz zastępstwo wzajemne w czasie nieobecności.</w:t>
      </w:r>
    </w:p>
    <w:p w:rsidR="00CE710D" w:rsidRDefault="000E2D84">
      <w:pPr>
        <w:pStyle w:val="Akapitzlist"/>
        <w:numPr>
          <w:ilvl w:val="0"/>
          <w:numId w:val="8"/>
        </w:numPr>
        <w:jc w:val="both"/>
        <w:rPr>
          <w:bCs/>
        </w:rPr>
      </w:pPr>
      <w:r>
        <w:rPr>
          <w:bCs/>
        </w:rPr>
        <w:t>Stała współpraca z pozostałymi pracownikami Urzędu Gminy, instytucjami zewnętrznymi i organami kontroli w zakresie działań.</w:t>
      </w:r>
    </w:p>
    <w:p w:rsidR="00CE710D" w:rsidRDefault="000E2D84">
      <w:pPr>
        <w:pStyle w:val="Akapitzlist"/>
        <w:ind w:left="0"/>
        <w:jc w:val="both"/>
        <w:rPr>
          <w:bCs/>
        </w:rPr>
      </w:pPr>
      <w:r>
        <w:t xml:space="preserve">Szczegółowy zakres czynności zostanie określony w zakresie obowiązków. </w:t>
      </w:r>
    </w:p>
    <w:p w:rsidR="00CE710D" w:rsidRDefault="00CE710D">
      <w:pPr>
        <w:pStyle w:val="Akapitzlist"/>
        <w:jc w:val="both"/>
      </w:pPr>
    </w:p>
    <w:p w:rsidR="00CE710D" w:rsidRDefault="000E2D84">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3.</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INFORMACJE O WARUNKACH PRACY NA STANOWISKU ORAZ WSKAŹNIKU ZATRUDNIENIA OSÓB NIEPEŁNOSPRAWNYCH W URZĘDZIE</w:t>
      </w:r>
      <w:r>
        <w:rPr>
          <w:rFonts w:ascii="Times New Roman" w:eastAsia="Times New Roman" w:hAnsi="Times New Roman"/>
          <w:sz w:val="24"/>
          <w:szCs w:val="24"/>
          <w:lang w:eastAsia="pl-PL"/>
        </w:rPr>
        <w:t>:</w:t>
      </w:r>
    </w:p>
    <w:p w:rsidR="00CE710D" w:rsidRPr="000E2D84" w:rsidRDefault="000E2D84">
      <w:pPr>
        <w:pStyle w:val="Akapitzlist"/>
        <w:numPr>
          <w:ilvl w:val="0"/>
          <w:numId w:val="3"/>
        </w:numPr>
        <w:jc w:val="both"/>
      </w:pPr>
      <w:r w:rsidRPr="000E2D84">
        <w:rPr>
          <w:lang w:eastAsia="pl-PL"/>
        </w:rPr>
        <w:t>Zatrudnienie na podstawie umowy o pracę – na stanowisku urzędniczym na czas określony z możliwością zatrudnienia na czas nieokreślony.</w:t>
      </w:r>
    </w:p>
    <w:p w:rsidR="00CE710D" w:rsidRDefault="000E2D84">
      <w:pPr>
        <w:pStyle w:val="Akapitzlist"/>
        <w:numPr>
          <w:ilvl w:val="0"/>
          <w:numId w:val="3"/>
        </w:numPr>
        <w:jc w:val="both"/>
        <w:rPr>
          <w:lang w:eastAsia="pl-PL"/>
        </w:rPr>
      </w:pPr>
      <w:r>
        <w:rPr>
          <w:lang w:eastAsia="pl-PL"/>
        </w:rPr>
        <w:t>Praca w budynku piętrowym, usytuowanie stanowiska pracy na piętrze budynku (bez możliwości wjazdu osób niepełnosprawnych – brak windy).</w:t>
      </w:r>
    </w:p>
    <w:p w:rsidR="00CE710D" w:rsidRDefault="000E2D84">
      <w:pPr>
        <w:pStyle w:val="Akapitzlist"/>
        <w:numPr>
          <w:ilvl w:val="0"/>
          <w:numId w:val="3"/>
        </w:numPr>
        <w:rPr>
          <w:lang w:eastAsia="pl-PL"/>
        </w:rPr>
      </w:pPr>
      <w:r>
        <w:rPr>
          <w:lang w:eastAsia="pl-PL"/>
        </w:rPr>
        <w:t>Praca w terenie – podróże samochodem służbowym.</w:t>
      </w:r>
    </w:p>
    <w:p w:rsidR="00CE710D" w:rsidRDefault="000E2D84">
      <w:pPr>
        <w:pStyle w:val="Akapitzlist"/>
        <w:numPr>
          <w:ilvl w:val="0"/>
          <w:numId w:val="3"/>
        </w:numPr>
        <w:rPr>
          <w:lang w:eastAsia="pl-PL"/>
        </w:rPr>
      </w:pPr>
      <w:r>
        <w:rPr>
          <w:lang w:eastAsia="pl-PL"/>
        </w:rPr>
        <w:t>Brak występowania uciążliwych i szkodliwych warunków pracy.</w:t>
      </w:r>
    </w:p>
    <w:p w:rsidR="00CE710D" w:rsidRDefault="000E2D84">
      <w:pPr>
        <w:pStyle w:val="Akapitzlist"/>
        <w:numPr>
          <w:ilvl w:val="0"/>
          <w:numId w:val="3"/>
        </w:numPr>
        <w:rPr>
          <w:lang w:eastAsia="pl-PL"/>
        </w:rPr>
      </w:pPr>
      <w:r>
        <w:rPr>
          <w:lang w:eastAsia="pl-PL"/>
        </w:rPr>
        <w:t>Czas pracy: pół etatu – przeciętnie 20 godzin tygodniowo.</w:t>
      </w:r>
    </w:p>
    <w:p w:rsidR="00CE710D" w:rsidRDefault="000E2D84">
      <w:pPr>
        <w:pStyle w:val="Akapitzlist"/>
        <w:numPr>
          <w:ilvl w:val="0"/>
          <w:numId w:val="3"/>
        </w:numPr>
        <w:rPr>
          <w:lang w:eastAsia="pl-PL"/>
        </w:rPr>
      </w:pPr>
      <w:r>
        <w:rPr>
          <w:lang w:eastAsia="pl-PL"/>
        </w:rPr>
        <w:t>Bezpośredni kontakt z interesantami, wysiłek umysłowy.</w:t>
      </w:r>
    </w:p>
    <w:p w:rsidR="00CE710D" w:rsidRDefault="000E2D84">
      <w:pPr>
        <w:pStyle w:val="Akapitzlist"/>
        <w:numPr>
          <w:ilvl w:val="0"/>
          <w:numId w:val="3"/>
        </w:numPr>
        <w:rPr>
          <w:lang w:eastAsia="pl-PL"/>
        </w:rPr>
      </w:pPr>
      <w:r>
        <w:t>Wynagrodzenie: zgodnie z rozporządzeniem Rady Ministrów z dnia 15 maja 2018 r. w sprawie wynagradzania pracowników samorządowych, regulaminem wynagradzania pracowników w Urzędzie  Gminy Czernice Borowe oraz z zasadami projektu.</w:t>
      </w:r>
    </w:p>
    <w:p w:rsidR="00CE710D" w:rsidRDefault="000E2D84">
      <w:pPr>
        <w:pStyle w:val="Akapitzlist"/>
        <w:numPr>
          <w:ilvl w:val="0"/>
          <w:numId w:val="3"/>
        </w:numPr>
        <w:jc w:val="both"/>
        <w:rPr>
          <w:lang w:eastAsia="pl-PL"/>
        </w:rPr>
      </w:pPr>
      <w:r>
        <w:rPr>
          <w:lang w:eastAsia="pl-PL"/>
        </w:rPr>
        <w:t xml:space="preserve">Informuje się kandydatów, iż w miesiącu poprzedzającym datę upublicznienia ogłoszenia wskaźnik zatrudnienia osób niepełnosprawnych w jednostce, w rozumieniu przepisów o rehabilitacji zawodowej i społecznej oraz zatrudnianiu osób niepełnosprawnych, wynosi </w:t>
      </w:r>
      <w:r w:rsidR="00CE5A20">
        <w:rPr>
          <w:lang w:eastAsia="pl-PL"/>
        </w:rPr>
        <w:t>powyżej</w:t>
      </w:r>
      <w:r>
        <w:rPr>
          <w:lang w:eastAsia="pl-PL"/>
        </w:rPr>
        <w:t xml:space="preserve"> 6%.</w:t>
      </w:r>
    </w:p>
    <w:p w:rsidR="00CE710D" w:rsidRDefault="00CE710D">
      <w:pPr>
        <w:spacing w:after="0" w:line="240" w:lineRule="auto"/>
        <w:contextualSpacing/>
        <w:rPr>
          <w:rFonts w:ascii="Times New Roman" w:eastAsia="Times New Roman" w:hAnsi="Times New Roman"/>
          <w:b/>
          <w:bCs/>
          <w:sz w:val="24"/>
          <w:szCs w:val="24"/>
          <w:lang w:eastAsia="pl-PL"/>
        </w:rPr>
      </w:pPr>
    </w:p>
    <w:p w:rsidR="00CE710D" w:rsidRDefault="000E2D84">
      <w:pPr>
        <w:spacing w:after="0" w:line="240" w:lineRule="auto"/>
        <w:contextualSpacing/>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4. DOKUMENTY WYMAGANE OD KANDYDATA W PRZEDŁOŻONEJ OFERCIE:</w:t>
      </w:r>
    </w:p>
    <w:p w:rsidR="00CE710D" w:rsidRDefault="000E2D84">
      <w:pPr>
        <w:pStyle w:val="Akapitzlist"/>
        <w:numPr>
          <w:ilvl w:val="0"/>
          <w:numId w:val="4"/>
        </w:numPr>
        <w:jc w:val="both"/>
        <w:rPr>
          <w:lang w:eastAsia="pl-PL"/>
        </w:rPr>
      </w:pPr>
      <w:r>
        <w:rPr>
          <w:lang w:eastAsia="pl-PL"/>
        </w:rPr>
        <w:t>Kwestionariusz osobowy dla osoby ubiegającej się o zatrudnienie,</w:t>
      </w:r>
    </w:p>
    <w:p w:rsidR="00CE710D" w:rsidRDefault="000E2D84">
      <w:pPr>
        <w:pStyle w:val="Akapitzlist"/>
        <w:numPr>
          <w:ilvl w:val="0"/>
          <w:numId w:val="4"/>
        </w:numPr>
        <w:jc w:val="both"/>
        <w:rPr>
          <w:lang w:eastAsia="pl-PL"/>
        </w:rPr>
      </w:pPr>
      <w:r>
        <w:rPr>
          <w:lang w:eastAsia="pl-PL"/>
        </w:rPr>
        <w:t>CV i list motywacyjny,</w:t>
      </w:r>
    </w:p>
    <w:p w:rsidR="00CE710D" w:rsidRDefault="000E2D84">
      <w:pPr>
        <w:pStyle w:val="Akapitzlist"/>
        <w:numPr>
          <w:ilvl w:val="0"/>
          <w:numId w:val="4"/>
        </w:numPr>
        <w:jc w:val="both"/>
        <w:rPr>
          <w:lang w:eastAsia="pl-PL"/>
        </w:rPr>
      </w:pPr>
      <w:r>
        <w:rPr>
          <w:lang w:eastAsia="pl-PL"/>
        </w:rPr>
        <w:t>Kserokopie niezbędnych dokumentów: potwierdzających wykształcenie, świadectw pracy  i innych dokumentów potwierdzających doświadczenie zawodowe,</w:t>
      </w:r>
    </w:p>
    <w:p w:rsidR="00CE710D" w:rsidRDefault="000E2D84">
      <w:pPr>
        <w:pStyle w:val="Akapitzlist"/>
        <w:numPr>
          <w:ilvl w:val="0"/>
          <w:numId w:val="4"/>
        </w:numPr>
        <w:jc w:val="both"/>
        <w:rPr>
          <w:lang w:eastAsia="pl-PL"/>
        </w:rPr>
      </w:pPr>
      <w:r>
        <w:rPr>
          <w:lang w:eastAsia="pl-PL"/>
        </w:rPr>
        <w:t>Podpisane przez kandydata oświadczenie, że kandydat:</w:t>
      </w:r>
    </w:p>
    <w:p w:rsidR="00CE710D" w:rsidRDefault="000E2D84">
      <w:pPr>
        <w:pStyle w:val="Akapitzlist"/>
        <w:numPr>
          <w:ilvl w:val="1"/>
          <w:numId w:val="4"/>
        </w:numPr>
        <w:jc w:val="both"/>
        <w:rPr>
          <w:lang w:eastAsia="pl-PL"/>
        </w:rPr>
      </w:pPr>
      <w:r>
        <w:rPr>
          <w:lang w:eastAsia="pl-PL"/>
        </w:rPr>
        <w:t>posiada pełną zdolność do czynności prawnych,</w:t>
      </w:r>
    </w:p>
    <w:p w:rsidR="00CE710D" w:rsidRDefault="000E2D84">
      <w:pPr>
        <w:pStyle w:val="Akapitzlist"/>
        <w:numPr>
          <w:ilvl w:val="1"/>
          <w:numId w:val="4"/>
        </w:numPr>
        <w:jc w:val="both"/>
        <w:rPr>
          <w:lang w:eastAsia="pl-PL"/>
        </w:rPr>
      </w:pPr>
      <w:r>
        <w:rPr>
          <w:lang w:eastAsia="pl-PL"/>
        </w:rPr>
        <w:t>korzysta z pełni praw publicznych,</w:t>
      </w:r>
    </w:p>
    <w:p w:rsidR="00CE710D" w:rsidRDefault="000E2D84">
      <w:pPr>
        <w:pStyle w:val="Akapitzlist"/>
        <w:numPr>
          <w:ilvl w:val="1"/>
          <w:numId w:val="4"/>
        </w:numPr>
        <w:jc w:val="both"/>
        <w:rPr>
          <w:lang w:eastAsia="pl-PL"/>
        </w:rPr>
      </w:pPr>
      <w:r>
        <w:rPr>
          <w:lang w:eastAsia="pl-PL"/>
        </w:rPr>
        <w:t>nie był skazany prawomocnym wyrokiem sądu za umyślne przestępstwo ścigane z oskarżenia publicznego lub umyślne przestępstwo skarbowe,</w:t>
      </w:r>
    </w:p>
    <w:p w:rsidR="00CE710D" w:rsidRDefault="000E2D84">
      <w:pPr>
        <w:pStyle w:val="Akapitzlist"/>
        <w:numPr>
          <w:ilvl w:val="1"/>
          <w:numId w:val="4"/>
        </w:numPr>
        <w:jc w:val="both"/>
        <w:rPr>
          <w:lang w:eastAsia="pl-PL"/>
        </w:rPr>
      </w:pPr>
      <w:r>
        <w:rPr>
          <w:lang w:eastAsia="pl-PL"/>
        </w:rPr>
        <w:t>o braku przeciwwskazań do pracy na oferowanym stanowisku,</w:t>
      </w:r>
    </w:p>
    <w:p w:rsidR="00CE710D" w:rsidRDefault="000E2D84">
      <w:pPr>
        <w:pStyle w:val="Akapitzlist"/>
        <w:numPr>
          <w:ilvl w:val="1"/>
          <w:numId w:val="4"/>
        </w:numPr>
        <w:jc w:val="both"/>
        <w:rPr>
          <w:lang w:eastAsia="pl-PL"/>
        </w:rPr>
      </w:pPr>
      <w:r>
        <w:rPr>
          <w:lang w:eastAsia="pl-PL"/>
        </w:rPr>
        <w:t>posiada nieposzlakowaną opinię,</w:t>
      </w:r>
    </w:p>
    <w:p w:rsidR="00CE710D" w:rsidRDefault="000E2D84">
      <w:pPr>
        <w:pStyle w:val="Akapitzlist"/>
        <w:numPr>
          <w:ilvl w:val="1"/>
          <w:numId w:val="4"/>
        </w:numPr>
        <w:jc w:val="both"/>
        <w:rPr>
          <w:lang w:eastAsia="pl-PL"/>
        </w:rPr>
      </w:pPr>
      <w:r>
        <w:rPr>
          <w:lang w:eastAsia="pl-PL"/>
        </w:rPr>
        <w:t>wyraża zgodę na przetwarzanie danych osobowych zawartych w ofercie pracy dla potrzeb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 wzór w załączeniu,</w:t>
      </w:r>
    </w:p>
    <w:p w:rsidR="00CE710D" w:rsidRDefault="000E2D84">
      <w:pPr>
        <w:pStyle w:val="Akapitzlist"/>
        <w:numPr>
          <w:ilvl w:val="0"/>
          <w:numId w:val="4"/>
        </w:numPr>
        <w:jc w:val="both"/>
        <w:rPr>
          <w:lang w:eastAsia="pl-PL"/>
        </w:rPr>
      </w:pPr>
      <w:r>
        <w:rPr>
          <w:lang w:eastAsia="pl-PL"/>
        </w:rPr>
        <w:lastRenderedPageBreak/>
        <w:t>Kandydat, który zamierza skorzystać z uprawnienia, o którym mowa w art. 13a ust. 2 ustawy z dnia 21 listopada 2008 r. o pracownikach samorządowych, jest obowiązany do złożenia wraz z dokumentami kopii dokumentu potwierdzającego niepełnosprawność.</w:t>
      </w:r>
    </w:p>
    <w:p w:rsidR="00CE710D" w:rsidRDefault="000E2D84">
      <w:pPr>
        <w:pStyle w:val="Akapitzlist"/>
        <w:numPr>
          <w:ilvl w:val="0"/>
          <w:numId w:val="4"/>
        </w:numPr>
        <w:rPr>
          <w:lang w:eastAsia="pl-PL"/>
        </w:rPr>
      </w:pPr>
      <w:r>
        <w:rPr>
          <w:lang w:eastAsia="pl-PL"/>
        </w:rPr>
        <w:t>Inne dodatkowe dokumenty o posiadanych kwalifikacjach i umiejętnościach.</w:t>
      </w:r>
    </w:p>
    <w:p w:rsidR="00CE710D" w:rsidRDefault="00CE710D">
      <w:pPr>
        <w:spacing w:after="0" w:line="240" w:lineRule="auto"/>
        <w:contextualSpacing/>
        <w:rPr>
          <w:rFonts w:ascii="Times New Roman" w:eastAsia="Times New Roman" w:hAnsi="Times New Roman"/>
          <w:b/>
          <w:bCs/>
          <w:sz w:val="24"/>
          <w:szCs w:val="24"/>
          <w:lang w:eastAsia="pl-PL"/>
        </w:rPr>
      </w:pPr>
    </w:p>
    <w:p w:rsidR="00CE710D" w:rsidRDefault="000E2D84">
      <w:pPr>
        <w:spacing w:after="0" w:line="240" w:lineRule="auto"/>
        <w:contextualSpacing/>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5. MIEJSCE I TERMIN SKŁADANIA DOKUMENTÓW:</w:t>
      </w:r>
    </w:p>
    <w:p w:rsidR="00CE710D" w:rsidRDefault="000E2D84">
      <w:pPr>
        <w:pStyle w:val="Akapitzlist"/>
        <w:numPr>
          <w:ilvl w:val="0"/>
          <w:numId w:val="5"/>
        </w:numPr>
        <w:jc w:val="both"/>
        <w:rPr>
          <w:lang w:eastAsia="pl-PL"/>
        </w:rPr>
      </w:pPr>
      <w:r>
        <w:rPr>
          <w:lang w:eastAsia="pl-PL"/>
        </w:rPr>
        <w:t>Miejsce: Wymagane dokumenty aplikacyjne należy składać w zamkniętych kopertach</w:t>
      </w:r>
      <w:r w:rsidR="0015375F">
        <w:rPr>
          <w:lang w:eastAsia="pl-PL"/>
        </w:rPr>
        <w:t xml:space="preserve"> </w:t>
      </w:r>
      <w:r w:rsidR="0015375F" w:rsidRPr="0015375F">
        <w:rPr>
          <w:b/>
          <w:lang w:eastAsia="pl-PL"/>
        </w:rPr>
        <w:t xml:space="preserve">z dopiskiem „Dotyczy naboru na wolne stanowisko: </w:t>
      </w:r>
      <w:proofErr w:type="spellStart"/>
      <w:r w:rsidR="0015375F" w:rsidRPr="0015375F">
        <w:rPr>
          <w:b/>
          <w:lang w:eastAsia="pl-PL"/>
        </w:rPr>
        <w:t>Ekodoradca</w:t>
      </w:r>
      <w:proofErr w:type="spellEnd"/>
      <w:r w:rsidR="0015375F" w:rsidRPr="0015375F">
        <w:rPr>
          <w:b/>
          <w:lang w:eastAsia="pl-PL"/>
        </w:rPr>
        <w:t>. Ogłoszenie nr OSOK.2110.04.2024”</w:t>
      </w:r>
      <w:r w:rsidRPr="0015375F">
        <w:rPr>
          <w:b/>
          <w:lang w:eastAsia="pl-PL"/>
        </w:rPr>
        <w:t>:</w:t>
      </w:r>
    </w:p>
    <w:p w:rsidR="00CE710D" w:rsidRDefault="000E2D84">
      <w:pPr>
        <w:pStyle w:val="Akapitzlist"/>
        <w:numPr>
          <w:ilvl w:val="0"/>
          <w:numId w:val="7"/>
        </w:numPr>
        <w:jc w:val="both"/>
        <w:rPr>
          <w:lang w:eastAsia="pl-PL"/>
        </w:rPr>
      </w:pPr>
      <w:r>
        <w:rPr>
          <w:lang w:eastAsia="pl-PL"/>
        </w:rPr>
        <w:t xml:space="preserve">osobiście w miejscu składania dokumentów: w Urzędzie Gminy Czernice Borowe, </w:t>
      </w:r>
      <w:r>
        <w:rPr>
          <w:lang w:eastAsia="pl-PL"/>
        </w:rPr>
        <w:br/>
        <w:t>ul. Dolna 2 pokój nr 12 (parter).</w:t>
      </w:r>
    </w:p>
    <w:p w:rsidR="00CE710D" w:rsidRDefault="000E2D84" w:rsidP="000E2D84">
      <w:pPr>
        <w:pStyle w:val="Akapitzlist"/>
        <w:numPr>
          <w:ilvl w:val="0"/>
          <w:numId w:val="7"/>
        </w:numPr>
        <w:jc w:val="both"/>
        <w:rPr>
          <w:lang w:eastAsia="pl-PL"/>
        </w:rPr>
      </w:pPr>
      <w:r>
        <w:rPr>
          <w:lang w:eastAsia="pl-PL"/>
        </w:rPr>
        <w:t xml:space="preserve">przesłać pocztą na adres: Urząd Gminy Czernice Borowe, ul. </w:t>
      </w:r>
      <w:r w:rsidR="0015375F">
        <w:rPr>
          <w:lang w:eastAsia="pl-PL"/>
        </w:rPr>
        <w:t>Dolna 2, 06-415 Czernice Borowe.</w:t>
      </w:r>
    </w:p>
    <w:p w:rsidR="00CE710D" w:rsidRDefault="000E2D84">
      <w:pPr>
        <w:pStyle w:val="Akapitzlist"/>
        <w:numPr>
          <w:ilvl w:val="0"/>
          <w:numId w:val="5"/>
        </w:numPr>
        <w:jc w:val="both"/>
        <w:rPr>
          <w:lang w:eastAsia="pl-PL"/>
        </w:rPr>
      </w:pPr>
      <w:r>
        <w:rPr>
          <w:bCs/>
          <w:lang w:eastAsia="pl-PL"/>
        </w:rPr>
        <w:t>Termin dostarczenia zgłoszeń</w:t>
      </w:r>
      <w:r>
        <w:rPr>
          <w:lang w:eastAsia="pl-PL"/>
        </w:rPr>
        <w:t>: do dnia 24 czerwca 2024 r. w godzinach pracy Urzędu (decyduje data wpływu do Urzędu).</w:t>
      </w:r>
    </w:p>
    <w:p w:rsidR="00CE710D" w:rsidRDefault="00CE710D">
      <w:pPr>
        <w:spacing w:after="0" w:line="240" w:lineRule="auto"/>
        <w:contextualSpacing/>
        <w:jc w:val="both"/>
        <w:rPr>
          <w:rFonts w:ascii="Times New Roman" w:eastAsia="Times New Roman" w:hAnsi="Times New Roman"/>
          <w:b/>
          <w:bCs/>
          <w:sz w:val="24"/>
          <w:szCs w:val="24"/>
          <w:lang w:eastAsia="pl-PL"/>
        </w:rPr>
      </w:pPr>
    </w:p>
    <w:p w:rsidR="00CE710D" w:rsidRDefault="000E2D84">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6. DODATKOWE INFORMACJE I  UWAGI:</w:t>
      </w:r>
    </w:p>
    <w:p w:rsidR="00CE710D" w:rsidRDefault="000E2D84">
      <w:pPr>
        <w:pStyle w:val="Akapitzlist"/>
        <w:numPr>
          <w:ilvl w:val="0"/>
          <w:numId w:val="6"/>
        </w:numPr>
        <w:jc w:val="both"/>
        <w:rPr>
          <w:lang w:eastAsia="pl-PL"/>
        </w:rPr>
      </w:pPr>
      <w:r>
        <w:rPr>
          <w:lang w:eastAsia="pl-PL"/>
        </w:rPr>
        <w:t>Ogłoszenie o konkursie zamieszcza się na stronie BIP Gminy Czernice Borowe oraz tablicy ogłoszeń  Urzędu.</w:t>
      </w:r>
    </w:p>
    <w:p w:rsidR="00CE710D" w:rsidRDefault="000E2D84">
      <w:pPr>
        <w:pStyle w:val="Akapitzlist"/>
        <w:numPr>
          <w:ilvl w:val="0"/>
          <w:numId w:val="6"/>
        </w:numPr>
        <w:jc w:val="both"/>
        <w:rPr>
          <w:lang w:eastAsia="pl-PL"/>
        </w:rPr>
      </w:pPr>
      <w:r>
        <w:rPr>
          <w:lang w:eastAsia="pl-PL"/>
        </w:rPr>
        <w:t>Tylko kandydaci spełniający wymagania formalne zostaną zakwalifikowani do dalszego etapu konkursu, tj. testu wiedzy i rozmowy kwalifikacyjnej.</w:t>
      </w:r>
    </w:p>
    <w:p w:rsidR="00CE710D" w:rsidRDefault="000E2D84">
      <w:pPr>
        <w:pStyle w:val="Akapitzlist"/>
        <w:numPr>
          <w:ilvl w:val="0"/>
          <w:numId w:val="6"/>
        </w:numPr>
        <w:jc w:val="both"/>
        <w:rPr>
          <w:lang w:eastAsia="pl-PL"/>
        </w:rPr>
      </w:pPr>
      <w:r>
        <w:rPr>
          <w:lang w:eastAsia="pl-PL"/>
        </w:rPr>
        <w:t>Przewidywany termin zakończenia postępowania konkursowego – do 28 czerwca 2024 r.</w:t>
      </w:r>
    </w:p>
    <w:p w:rsidR="00CE710D" w:rsidRDefault="000E2D84">
      <w:pPr>
        <w:pStyle w:val="Akapitzlist"/>
        <w:numPr>
          <w:ilvl w:val="0"/>
          <w:numId w:val="6"/>
        </w:numPr>
        <w:jc w:val="both"/>
        <w:rPr>
          <w:lang w:eastAsia="pl-PL"/>
        </w:rPr>
      </w:pPr>
      <w:r>
        <w:rPr>
          <w:lang w:eastAsia="pl-PL"/>
        </w:rPr>
        <w:t>Informacje o przebiegu konkursu i jego rozstrzygnięciu zostaną opublikowane w BIP oraz na tablicy ogłoszeń tut. Urzędu.</w:t>
      </w:r>
    </w:p>
    <w:p w:rsidR="00CE710D" w:rsidRDefault="000E2D84">
      <w:pPr>
        <w:pStyle w:val="Akapitzlist"/>
        <w:numPr>
          <w:ilvl w:val="0"/>
          <w:numId w:val="6"/>
        </w:numPr>
        <w:jc w:val="both"/>
        <w:rPr>
          <w:lang w:eastAsia="pl-PL"/>
        </w:rPr>
      </w:pPr>
      <w:r>
        <w:rPr>
          <w:lang w:eastAsia="pl-PL"/>
        </w:rPr>
        <w:t>Wewnątrz oferty należy zamieścić aktualny adres zwrotny i telefon kontaktowy.</w:t>
      </w:r>
    </w:p>
    <w:p w:rsidR="00CE710D" w:rsidRDefault="000E2D84">
      <w:pPr>
        <w:pStyle w:val="Akapitzlist"/>
        <w:numPr>
          <w:ilvl w:val="0"/>
          <w:numId w:val="6"/>
        </w:numPr>
        <w:jc w:val="both"/>
        <w:rPr>
          <w:lang w:eastAsia="pl-PL"/>
        </w:rPr>
      </w:pPr>
      <w:r>
        <w:rPr>
          <w:lang w:eastAsia="pl-PL"/>
        </w:rPr>
        <w:t>Aplikacje, które zostaną złożone osobiście do Urzędu lub wysłane pocztą wpłyną do Urzędu po upływie wymienionego w ogłoszeniu terminie, nie będą rozpatrywane.</w:t>
      </w:r>
    </w:p>
    <w:p w:rsidR="00CE710D" w:rsidRDefault="000E2D84">
      <w:pPr>
        <w:pStyle w:val="Akapitzlist"/>
        <w:numPr>
          <w:ilvl w:val="0"/>
          <w:numId w:val="6"/>
        </w:numPr>
        <w:rPr>
          <w:lang w:eastAsia="pl-PL"/>
        </w:rPr>
      </w:pPr>
      <w:r>
        <w:rPr>
          <w:lang w:eastAsia="pl-PL"/>
        </w:rPr>
        <w:t>Osoby, których oferty zostaną odrzucone, nie będą powiadamiane.</w:t>
      </w:r>
    </w:p>
    <w:p w:rsidR="00CE710D" w:rsidRDefault="00644F5D">
      <w:pPr>
        <w:spacing w:after="0" w:line="240" w:lineRule="auto"/>
        <w:rPr>
          <w:rFonts w:ascii="Times New Roman" w:eastAsia="Times New Roman" w:hAnsi="Times New Roman"/>
          <w:b/>
          <w:bCs/>
          <w:sz w:val="24"/>
          <w:szCs w:val="24"/>
          <w:lang w:eastAsia="pl-PL"/>
        </w:rPr>
      </w:pPr>
      <w:r>
        <w:rPr>
          <w:rFonts w:ascii="Times New Roman" w:hAnsi="Times New Roman"/>
          <w:noProof/>
          <w:sz w:val="24"/>
          <w:szCs w:val="24"/>
          <w:lang w:eastAsia="pl-PL"/>
        </w:rPr>
        <mc:AlternateContent>
          <mc:Choice Requires="wps">
            <w:drawing>
              <wp:anchor distT="0" distB="0" distL="114300" distR="114300" simplePos="0" relativeHeight="251661312" behindDoc="0" locked="0" layoutInCell="1" allowOverlap="1" wp14:anchorId="466A1547" wp14:editId="6EBF11AB">
                <wp:simplePos x="0" y="0"/>
                <wp:positionH relativeFrom="column">
                  <wp:posOffset>3276600</wp:posOffset>
                </wp:positionH>
                <wp:positionV relativeFrom="paragraph">
                  <wp:posOffset>981075</wp:posOffset>
                </wp:positionV>
                <wp:extent cx="2219325" cy="619125"/>
                <wp:effectExtent l="0" t="0" r="28575" b="28575"/>
                <wp:wrapNone/>
                <wp:docPr id="2" name="Pole tekstowe 2"/>
                <wp:cNvGraphicFramePr/>
                <a:graphic xmlns:a="http://schemas.openxmlformats.org/drawingml/2006/main">
                  <a:graphicData uri="http://schemas.microsoft.com/office/word/2010/wordprocessingShape">
                    <wps:wsp>
                      <wps:cNvSpPr txBox="1"/>
                      <wps:spPr>
                        <a:xfrm>
                          <a:off x="0" y="0"/>
                          <a:ext cx="2219325" cy="619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44F5D" w:rsidRPr="00502BB9" w:rsidRDefault="00644F5D" w:rsidP="00644F5D">
                            <w:pPr>
                              <w:spacing w:after="0" w:line="240" w:lineRule="auto"/>
                              <w:contextualSpacing/>
                              <w:jc w:val="center"/>
                              <w:rPr>
                                <w:color w:val="FF0000"/>
                              </w:rPr>
                            </w:pPr>
                            <w:r>
                              <w:rPr>
                                <w:color w:val="FF0000"/>
                              </w:rPr>
                              <w:t>Wójt Gminy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A1547" id="Pole tekstowe 2" o:spid="_x0000_s1027" type="#_x0000_t202" style="position:absolute;margin-left:258pt;margin-top:77.25pt;width:174.7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fblgIAAL4FAAAOAAAAZHJzL2Uyb0RvYy54bWysVMlu2zAQvRfoPxC8N7KUpY0ROXATpCgQ&#10;JEaTImeaIm0hFIclx5bcr++QkpekuaToRRpyHmd5s1xcdo1ha+VDDbbk+dGIM2UlVLVdlPzn482n&#10;L5wFFLYSBqwq+UYFfjn5+OGidWNVwBJMpTwjIzaMW1fyJaIbZ1mQS9WIcAROWVJq8I1AOvpFVnnR&#10;kvXGZMVodJa14CvnQaoQ6Pa6V/JJsq+1knivdVDITMkpNkxfn77z+M0mF2K88MItazmEIf4hikbU&#10;lpzuTF0LFGzl679MNbX0EEDjkYQmA61rqVIOlE0+epXNw1I4lXIhcoLb0RT+n1l5t555VlclLziz&#10;oqESzcAohuo5ILSKFZGi1oUxIR8cYbH7Ch2Vensf6DJm3mnfxD/lxEhPZG92BKsOmaTLosjPj4tT&#10;ziTpzvLznGQyn+1fOx/wm4KGRaHkngqYeBXr24A9dAuJzgKYurqpjUmH2DTqyni2FlRugylGMv4C&#10;ZSxryfnx6SgZfqFLbbe3MF+8YYHsGRvdqdReQ1iRoZ6JJOHGqIgx9ofSRG8i5I0YhZTK7uJM6IjS&#10;lNF7Hg74fVTvedznQS+SZ7C4e9zUFnzP0ktqq+ctMbrHUw0P8o4idvMu9dWuUeZQbah/PPRDGJy8&#10;qanItyLgTHiaOmoZ2iR4Tx9tgIoEg8TZEvzvt+4jnoaBtJy1NMUlD79WwivOzHdLY3Ken5zEsU+H&#10;k9PPBR38oWZ+qLGr5gqoc3LaWU4mMeLRbEXtoXmihTONXkklrCTfJceteIX9bqGFJdV0mkA06E7g&#10;rX1wMpqOLMcWfuyehHdDnyNNyB1s512MX7V7j40vLUxXCLpOsxB57lkd+KclkaZpWGhxCx2eE2q/&#10;did/AAAA//8DAFBLAwQUAAYACAAAACEAd03srOAAAAALAQAADwAAAGRycy9kb3ducmV2LnhtbEyP&#10;QUvEMBCF74L/IYzgzU23NqXUpktRRFBhcfXiLduMbbGZlCa72/33jie9zeM93nyv2ixuFEecw+BJ&#10;w3qVgEBqvR2o0/Dx/nhTgAjRkDWjJ9RwxgCb+vKiMqX1J3rD4y52gksolEZDH+NUShnaHp0JKz8h&#10;sfflZ2ciy7mTdjYnLnejTJMkl84MxB96M+F9j+337uA0PGef5uE2vuA50rJtmqdiysKr1tdXS3MH&#10;IuIS/8Lwi8/oUDPT3h/IBjFqUOuct0Q2VKZAcKLIFR97DalKE5B1Jf9vqH8AAAD//wMAUEsBAi0A&#10;FAAGAAgAAAAhALaDOJL+AAAA4QEAABMAAAAAAAAAAAAAAAAAAAAAAFtDb250ZW50X1R5cGVzXS54&#10;bWxQSwECLQAUAAYACAAAACEAOP0h/9YAAACUAQAACwAAAAAAAAAAAAAAAAAvAQAAX3JlbHMvLnJl&#10;bHNQSwECLQAUAAYACAAAACEAZMmn25YCAAC+BQAADgAAAAAAAAAAAAAAAAAuAgAAZHJzL2Uyb0Rv&#10;Yy54bWxQSwECLQAUAAYACAAAACEAd03srOAAAAALAQAADwAAAAAAAAAAAAAAAADwBAAAZHJzL2Rv&#10;d25yZXYueG1sUEsFBgAAAAAEAAQA8wAAAP0FAAAAAA==&#10;" fillcolor="white [3201]" strokecolor="white [3212]" strokeweight=".5pt">
                <v:textbox>
                  <w:txbxContent>
                    <w:p w:rsidR="00644F5D" w:rsidRPr="00502BB9" w:rsidRDefault="00644F5D" w:rsidP="00644F5D">
                      <w:pPr>
                        <w:spacing w:after="0" w:line="240" w:lineRule="auto"/>
                        <w:contextualSpacing/>
                        <w:jc w:val="center"/>
                        <w:rPr>
                          <w:color w:val="FF0000"/>
                        </w:rPr>
                      </w:pPr>
                      <w:r>
                        <w:rPr>
                          <w:color w:val="FF0000"/>
                        </w:rPr>
                        <w:t>Wójt Gminy</w:t>
                      </w:r>
                    </w:p>
                  </w:txbxContent>
                </v:textbox>
              </v:shape>
            </w:pict>
          </mc:Fallback>
        </mc:AlternateContent>
      </w:r>
      <w:r w:rsidR="000E2D84">
        <w:br w:type="page"/>
      </w:r>
    </w:p>
    <w:p w:rsidR="00CE710D" w:rsidRDefault="00CE710D">
      <w:pPr>
        <w:spacing w:after="0" w:line="240" w:lineRule="auto"/>
        <w:contextualSpacing/>
        <w:rPr>
          <w:rFonts w:ascii="Times New Roman" w:eastAsia="Times New Roman" w:hAnsi="Times New Roman"/>
          <w:b/>
          <w:bCs/>
          <w:sz w:val="24"/>
          <w:szCs w:val="24"/>
          <w:lang w:eastAsia="pl-PL"/>
        </w:rPr>
      </w:pPr>
    </w:p>
    <w:p w:rsidR="00CE710D" w:rsidRDefault="00CE710D">
      <w:pPr>
        <w:spacing w:after="0" w:line="240" w:lineRule="auto"/>
        <w:contextualSpacing/>
        <w:rPr>
          <w:rFonts w:ascii="Times New Roman" w:hAnsi="Times New Roman"/>
          <w:sz w:val="24"/>
          <w:szCs w:val="24"/>
        </w:rPr>
      </w:pPr>
    </w:p>
    <w:p w:rsidR="00CE710D" w:rsidRDefault="00CE710D">
      <w:pPr>
        <w:spacing w:after="0" w:line="240" w:lineRule="auto"/>
        <w:ind w:left="3540" w:firstLine="708"/>
        <w:contextualSpacing/>
        <w:rPr>
          <w:rFonts w:ascii="Times New Roman" w:hAnsi="Times New Roman"/>
          <w:sz w:val="24"/>
          <w:szCs w:val="24"/>
        </w:rPr>
      </w:pPr>
    </w:p>
    <w:p w:rsidR="00CE710D" w:rsidRDefault="000E2D84">
      <w:pPr>
        <w:spacing w:after="0" w:line="240" w:lineRule="auto"/>
        <w:contextualSpacing/>
        <w:jc w:val="center"/>
        <w:rPr>
          <w:rFonts w:ascii="Times New Roman" w:hAnsi="Times New Roman"/>
          <w:b/>
          <w:sz w:val="24"/>
          <w:szCs w:val="24"/>
        </w:rPr>
      </w:pPr>
      <w:r>
        <w:rPr>
          <w:rFonts w:ascii="Times New Roman" w:hAnsi="Times New Roman"/>
          <w:b/>
          <w:sz w:val="24"/>
          <w:szCs w:val="24"/>
        </w:rPr>
        <w:t>Klauzula Informacyjna</w:t>
      </w:r>
    </w:p>
    <w:p w:rsidR="00CE710D" w:rsidRDefault="00CE710D">
      <w:pPr>
        <w:spacing w:after="0" w:line="240" w:lineRule="auto"/>
        <w:contextualSpacing/>
        <w:jc w:val="center"/>
        <w:rPr>
          <w:rFonts w:ascii="Times New Roman" w:hAnsi="Times New Roman"/>
          <w:b/>
          <w:sz w:val="24"/>
          <w:szCs w:val="24"/>
        </w:rPr>
      </w:pP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Wyrażam dobrowolnie zgodę na przetwarzanie moich danych osobowych przez Urząd Gminy Czernice Borowe, zawartych w dostarczonych przeze mnie dokumentach aplikacyjnych w celu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Zostałam/em poinformowana/y iż zgoda może zostać przeze mnie wycofana w każdym czasie.</w:t>
      </w:r>
    </w:p>
    <w:p w:rsidR="00CE710D" w:rsidRDefault="00CE710D">
      <w:pPr>
        <w:spacing w:after="0" w:line="240" w:lineRule="auto"/>
        <w:contextualSpacing/>
        <w:jc w:val="both"/>
        <w:rPr>
          <w:rFonts w:ascii="Times New Roman" w:hAnsi="Times New Roman"/>
          <w:sz w:val="24"/>
          <w:szCs w:val="24"/>
        </w:rPr>
      </w:pPr>
    </w:p>
    <w:p w:rsidR="00CE710D" w:rsidRDefault="000E2D84">
      <w:pPr>
        <w:spacing w:after="0" w:line="240" w:lineRule="auto"/>
        <w:contextualSpacing/>
        <w:jc w:val="center"/>
        <w:rPr>
          <w:rFonts w:ascii="Times New Roman" w:hAnsi="Times New Roman"/>
          <w:sz w:val="24"/>
          <w:szCs w:val="24"/>
        </w:rPr>
      </w:pPr>
      <w:r>
        <w:rPr>
          <w:rFonts w:ascii="Times New Roman" w:hAnsi="Times New Roman"/>
          <w:sz w:val="24"/>
          <w:szCs w:val="24"/>
        </w:rPr>
        <w:t>□ TAK, wyrażam zgodę</w:t>
      </w:r>
      <w:r>
        <w:rPr>
          <w:rFonts w:ascii="Times New Roman" w:hAnsi="Times New Roman"/>
          <w:sz w:val="24"/>
          <w:szCs w:val="24"/>
        </w:rPr>
        <w:tab/>
      </w:r>
      <w:r>
        <w:rPr>
          <w:rFonts w:ascii="Times New Roman" w:hAnsi="Times New Roman"/>
          <w:sz w:val="24"/>
          <w:szCs w:val="24"/>
        </w:rPr>
        <w:tab/>
        <w:t>□ NIE</w:t>
      </w:r>
    </w:p>
    <w:p w:rsidR="00CE710D" w:rsidRDefault="00CE710D">
      <w:pPr>
        <w:spacing w:after="0" w:line="240" w:lineRule="auto"/>
        <w:contextualSpacing/>
        <w:jc w:val="center"/>
        <w:rPr>
          <w:rFonts w:ascii="Times New Roman" w:hAnsi="Times New Roman"/>
          <w:sz w:val="24"/>
          <w:szCs w:val="24"/>
        </w:rPr>
      </w:pP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Zgodnie z art. 13 ust. 1 i ust. 2 RODO, informuje się, iż:</w:t>
      </w:r>
    </w:p>
    <w:p w:rsidR="00CE710D" w:rsidRDefault="000E2D84">
      <w:pPr>
        <w:spacing w:after="0" w:line="240" w:lineRule="auto"/>
        <w:contextualSpacing/>
        <w:jc w:val="both"/>
        <w:rPr>
          <w:rFonts w:ascii="Times New Roman" w:hAnsi="Times New Roman"/>
          <w:color w:val="FF0000"/>
          <w:sz w:val="24"/>
          <w:szCs w:val="24"/>
        </w:rPr>
      </w:pPr>
      <w:r>
        <w:rPr>
          <w:rFonts w:ascii="Times New Roman" w:hAnsi="Times New Roman"/>
          <w:sz w:val="24"/>
          <w:szCs w:val="24"/>
        </w:rPr>
        <w:t>1.  Administratorem Pani/Pana danych osobowych jest Wójt Gminy Czernice Borowe adres: ul. Dolna 2, 06-415 Czernice Borowe.</w:t>
      </w:r>
    </w:p>
    <w:p w:rsidR="00CE710D" w:rsidRDefault="000E2D84">
      <w:pPr>
        <w:spacing w:after="0" w:line="240" w:lineRule="auto"/>
        <w:contextualSpacing/>
        <w:jc w:val="both"/>
        <w:rPr>
          <w:rFonts w:ascii="Times New Roman" w:hAnsi="Times New Roman"/>
          <w:color w:val="FF0000"/>
          <w:sz w:val="24"/>
          <w:szCs w:val="24"/>
        </w:rPr>
      </w:pPr>
      <w:r>
        <w:rPr>
          <w:rFonts w:ascii="Times New Roman" w:hAnsi="Times New Roman"/>
          <w:sz w:val="24"/>
          <w:szCs w:val="24"/>
        </w:rPr>
        <w:t xml:space="preserve">2. W sprawach związanych z ochroną swoich danych osobowych można kontaktować </w:t>
      </w:r>
      <w:r>
        <w:rPr>
          <w:rFonts w:ascii="Times New Roman" w:hAnsi="Times New Roman"/>
          <w:sz w:val="24"/>
          <w:szCs w:val="24"/>
        </w:rPr>
        <w:br/>
        <w:t xml:space="preserve">się z Inspektorem Ochrony Danych </w:t>
      </w:r>
      <w:r>
        <w:rPr>
          <w:rFonts w:ascii="Times New Roman" w:hAnsi="Times New Roman"/>
          <w:color w:val="000000"/>
          <w:sz w:val="24"/>
          <w:szCs w:val="24"/>
        </w:rPr>
        <w:t>pod adresem e-mail: iod@czerniceborowe.pl.</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3. Pani/Pana dane osobowe przetwarzane będą w celu realizacji procesu rekrutacji i procesów przyszłej rekrutacji, na podstawie przepisu prawa: ustawa z dnia 26 czerwca 1974 r. Kodeks Pracy zgodnie z art. 6 ust. 1 pkt c RODO oraz na podstawie dowolnych zgód wyrażonych przez Panią/Pana zgodnie z art. 6 ust. 1 pkt a RODO.</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4. Pani/Pana dane osobowe będą przechowywane do czasu zakończenia rekrutacji.</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6. Informujemy o prawie wniesienia skargi do organu nadzorczego, którym w Polsce jest Prezes Urzędu Ochrony Danych Osobowych, adres siedziby: ul. Stawki 2, 00-193 Warszawa, gdy uzna Pani/Pan, że przetwarzanie danych osobowych narusza przepisy rozporządzenia wskazanego na wstępie.</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7. Informujemy o prawie do cofnięcia zgody na przetwarzanie danych osobowych w dowolnym momencie bez wpływu na zgodność z prawem przetwarzania, którego dokonano na podstawie zgody przed jej wycofaniem.</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8. Podanie  danych osobowych jest dobrowolne, ale jest to warunkiem uczestnictwa przez Panią/Pana w procesach rekrutacyjnych prowadzonych przez Urząd Gminy Czernice Borowe. Konsekwencją niepodania danych osobowych będzie brak możliwości rozpatrzenia Pani/Pana kandydatury w procesach rekrutacyjnych.</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 xml:space="preserve">9. Informujemy, iż Pani/Pana dane osobowe nie będą przekazywane do państwa trzeciego, organizacji międzynarodowych ani innych odbiorców danych oraz że nie będą przetwarzane </w:t>
      </w:r>
      <w:r>
        <w:rPr>
          <w:rFonts w:ascii="Times New Roman" w:hAnsi="Times New Roman"/>
          <w:sz w:val="24"/>
          <w:szCs w:val="24"/>
        </w:rPr>
        <w:br/>
        <w:t>w sposób zautomatyzowany i nie będą profilowane.</w:t>
      </w:r>
    </w:p>
    <w:p w:rsidR="00CE710D" w:rsidRDefault="00CE710D">
      <w:pPr>
        <w:spacing w:after="0" w:line="240" w:lineRule="auto"/>
        <w:contextualSpacing/>
        <w:jc w:val="right"/>
        <w:rPr>
          <w:rFonts w:ascii="Times New Roman" w:hAnsi="Times New Roman"/>
          <w:sz w:val="24"/>
          <w:szCs w:val="24"/>
        </w:rPr>
      </w:pPr>
    </w:p>
    <w:p w:rsidR="00CE710D" w:rsidRDefault="00CE710D">
      <w:pPr>
        <w:spacing w:after="0" w:line="240" w:lineRule="auto"/>
        <w:contextualSpacing/>
        <w:rPr>
          <w:rFonts w:ascii="Times New Roman" w:hAnsi="Times New Roman"/>
          <w:sz w:val="24"/>
          <w:szCs w:val="24"/>
        </w:rPr>
      </w:pPr>
    </w:p>
    <w:p w:rsidR="00CE710D" w:rsidRDefault="00CE710D">
      <w:pPr>
        <w:spacing w:after="0" w:line="240" w:lineRule="auto"/>
        <w:contextualSpacing/>
        <w:rPr>
          <w:rFonts w:ascii="Times New Roman" w:hAnsi="Times New Roman"/>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                                  ..........................................................................     </w:t>
      </w:r>
      <w:r>
        <w:rPr>
          <w:rFonts w:ascii="Times New Roman" w:hAnsi="Times New Roman"/>
          <w:bCs/>
          <w:iCs/>
          <w:sz w:val="24"/>
          <w:szCs w:val="24"/>
        </w:rPr>
        <w:br/>
        <w:t xml:space="preserve">    (miejscowość i data)                                         (podpis osoby ubiegającej się o zatrudnienie)                                                                              </w:t>
      </w:r>
      <w:r>
        <w:rPr>
          <w:rFonts w:ascii="Times New Roman" w:hAnsi="Times New Roman"/>
          <w:bCs/>
          <w:iCs/>
          <w:sz w:val="24"/>
          <w:szCs w:val="24"/>
        </w:rPr>
        <w:br/>
        <w:t xml:space="preserve">        </w:t>
      </w:r>
    </w:p>
    <w:p w:rsidR="00CE710D" w:rsidRDefault="00CE710D">
      <w:pPr>
        <w:spacing w:after="0" w:line="240" w:lineRule="auto"/>
        <w:contextualSpacing/>
        <w:rPr>
          <w:rFonts w:ascii="Times New Roman" w:hAnsi="Times New Roman"/>
          <w:bCs/>
          <w:iCs/>
          <w:sz w:val="24"/>
          <w:szCs w:val="24"/>
        </w:rPr>
      </w:pPr>
    </w:p>
    <w:p w:rsidR="00CE710D" w:rsidRDefault="00CE710D">
      <w:pPr>
        <w:spacing w:after="0" w:line="240" w:lineRule="auto"/>
        <w:rPr>
          <w:rFonts w:ascii="Times New Roman" w:hAnsi="Times New Roman"/>
          <w:b/>
          <w:bCs/>
          <w:sz w:val="24"/>
          <w:szCs w:val="24"/>
        </w:rPr>
      </w:pPr>
    </w:p>
    <w:p w:rsidR="00CE710D" w:rsidRDefault="000E2D84">
      <w:pPr>
        <w:spacing w:after="0" w:line="240" w:lineRule="auto"/>
        <w:contextualSpacing/>
        <w:jc w:val="center"/>
        <w:rPr>
          <w:rFonts w:ascii="Times New Roman" w:hAnsi="Times New Roman"/>
          <w:b/>
          <w:bCs/>
          <w:sz w:val="24"/>
          <w:szCs w:val="24"/>
        </w:rPr>
      </w:pPr>
      <w:r>
        <w:rPr>
          <w:rFonts w:ascii="Times New Roman" w:hAnsi="Times New Roman"/>
          <w:b/>
          <w:bCs/>
          <w:sz w:val="24"/>
          <w:szCs w:val="24"/>
        </w:rPr>
        <w:t>OŚWIADCZENIE</w:t>
      </w:r>
    </w:p>
    <w:p w:rsidR="00CE710D" w:rsidRDefault="00CE710D">
      <w:pPr>
        <w:spacing w:after="0" w:line="240" w:lineRule="auto"/>
        <w:contextualSpacing/>
        <w:jc w:val="center"/>
        <w:rPr>
          <w:rFonts w:ascii="Times New Roman" w:hAnsi="Times New Roman"/>
          <w:sz w:val="24"/>
          <w:szCs w:val="24"/>
        </w:rPr>
      </w:pPr>
    </w:p>
    <w:p w:rsidR="00CE710D" w:rsidRDefault="00CE710D">
      <w:pPr>
        <w:spacing w:after="0" w:line="240" w:lineRule="auto"/>
        <w:contextualSpacing/>
        <w:jc w:val="center"/>
        <w:rPr>
          <w:rFonts w:ascii="Times New Roman" w:hAnsi="Times New Roman"/>
          <w:sz w:val="24"/>
          <w:szCs w:val="24"/>
        </w:rPr>
      </w:pPr>
    </w:p>
    <w:p w:rsidR="00CE710D" w:rsidRDefault="000E2D84">
      <w:pPr>
        <w:spacing w:after="0" w:line="240" w:lineRule="auto"/>
        <w:contextualSpacing/>
        <w:rPr>
          <w:rFonts w:ascii="Times New Roman" w:hAnsi="Times New Roman"/>
          <w:sz w:val="24"/>
          <w:szCs w:val="24"/>
        </w:rPr>
      </w:pPr>
      <w:r>
        <w:rPr>
          <w:rFonts w:ascii="Times New Roman" w:hAnsi="Times New Roman"/>
          <w:sz w:val="24"/>
          <w:szCs w:val="24"/>
        </w:rPr>
        <w:t xml:space="preserve">Ja niżej podpisana/y ……………………………………………………………. </w:t>
      </w:r>
    </w:p>
    <w:p w:rsidR="00CE710D" w:rsidRDefault="00CE710D">
      <w:pPr>
        <w:spacing w:after="0" w:line="240" w:lineRule="auto"/>
        <w:contextualSpacing/>
        <w:rPr>
          <w:rFonts w:ascii="Times New Roman" w:hAnsi="Times New Roman"/>
          <w:sz w:val="24"/>
          <w:szCs w:val="24"/>
        </w:rPr>
      </w:pPr>
    </w:p>
    <w:p w:rsidR="00CE710D" w:rsidRDefault="000E2D84">
      <w:pPr>
        <w:spacing w:after="0" w:line="240" w:lineRule="auto"/>
        <w:contextualSpacing/>
        <w:rPr>
          <w:rFonts w:ascii="Times New Roman" w:hAnsi="Times New Roman"/>
          <w:sz w:val="24"/>
          <w:szCs w:val="24"/>
        </w:rPr>
      </w:pPr>
      <w:r>
        <w:rPr>
          <w:rFonts w:ascii="Times New Roman" w:hAnsi="Times New Roman"/>
          <w:sz w:val="24"/>
          <w:szCs w:val="24"/>
        </w:rPr>
        <w:t xml:space="preserve">Zamieszkała/y ………………………………………………..…………………. </w:t>
      </w:r>
    </w:p>
    <w:p w:rsidR="00CE710D" w:rsidRDefault="00CE710D">
      <w:pPr>
        <w:spacing w:after="0" w:line="240" w:lineRule="auto"/>
        <w:contextualSpacing/>
        <w:rPr>
          <w:rFonts w:ascii="Times New Roman" w:hAnsi="Times New Roman"/>
          <w:sz w:val="24"/>
          <w:szCs w:val="24"/>
        </w:rPr>
      </w:pPr>
    </w:p>
    <w:p w:rsidR="00CE710D" w:rsidRDefault="000E2D84">
      <w:pPr>
        <w:spacing w:after="0" w:line="240" w:lineRule="auto"/>
        <w:contextualSpacing/>
        <w:rPr>
          <w:rFonts w:ascii="Times New Roman" w:hAnsi="Times New Roman"/>
          <w:b/>
          <w:sz w:val="24"/>
          <w:szCs w:val="24"/>
        </w:rPr>
      </w:pPr>
      <w:r>
        <w:rPr>
          <w:rFonts w:ascii="Times New Roman" w:hAnsi="Times New Roman"/>
          <w:b/>
          <w:sz w:val="24"/>
          <w:szCs w:val="24"/>
        </w:rPr>
        <w:t>Oświadczam, że:</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 xml:space="preserve">1. Posiadam pełną zdolność do czynności prawnych. </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 xml:space="preserve">2. Korzystam z pełni praw publicznych. </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 xml:space="preserve">3. Nie byłam/em skazany prawomocnym wyrokiem sądu za umyślne przestępstwo ścigane z oskarżenia publicznego lub umyślne przestępstwo skarbowe. </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 xml:space="preserve">4. Posiadam nieposzlakowaną opinię. </w:t>
      </w:r>
    </w:p>
    <w:p w:rsidR="00CE710D" w:rsidRDefault="000E2D84">
      <w:pPr>
        <w:spacing w:after="0" w:line="240" w:lineRule="auto"/>
        <w:contextualSpacing/>
        <w:jc w:val="both"/>
        <w:rPr>
          <w:rFonts w:ascii="Times New Roman" w:hAnsi="Times New Roman"/>
          <w:sz w:val="24"/>
          <w:szCs w:val="24"/>
        </w:rPr>
      </w:pPr>
      <w:r>
        <w:rPr>
          <w:rFonts w:ascii="Times New Roman" w:hAnsi="Times New Roman"/>
          <w:sz w:val="24"/>
          <w:szCs w:val="24"/>
        </w:rPr>
        <w:t xml:space="preserve">5. Nie posiadam przeciwwskazań zdrowotnych do pracy na oferowanym stanowisku. </w:t>
      </w:r>
    </w:p>
    <w:p w:rsidR="00CE710D" w:rsidRDefault="00CE710D">
      <w:pPr>
        <w:spacing w:after="0" w:line="240" w:lineRule="auto"/>
        <w:contextualSpacing/>
        <w:rPr>
          <w:rFonts w:ascii="Times New Roman" w:hAnsi="Times New Roman"/>
          <w:sz w:val="24"/>
          <w:szCs w:val="24"/>
        </w:rPr>
      </w:pPr>
    </w:p>
    <w:p w:rsidR="00CE710D" w:rsidRDefault="00CE710D">
      <w:pPr>
        <w:spacing w:after="0" w:line="240" w:lineRule="auto"/>
        <w:contextualSpacing/>
        <w:rPr>
          <w:rFonts w:ascii="Times New Roman" w:hAnsi="Times New Roman"/>
          <w:sz w:val="24"/>
          <w:szCs w:val="24"/>
        </w:rPr>
      </w:pPr>
    </w:p>
    <w:p w:rsidR="00CE710D" w:rsidRDefault="00CE710D">
      <w:pPr>
        <w:spacing w:after="0" w:line="240" w:lineRule="auto"/>
        <w:contextualSpacing/>
        <w:rPr>
          <w:rFonts w:ascii="Times New Roman" w:hAnsi="Times New Roman"/>
          <w:sz w:val="24"/>
          <w:szCs w:val="24"/>
        </w:rPr>
      </w:pPr>
    </w:p>
    <w:p w:rsidR="00CE710D" w:rsidRDefault="00CE710D">
      <w:pPr>
        <w:spacing w:after="0" w:line="240" w:lineRule="auto"/>
        <w:contextualSpacing/>
        <w:rPr>
          <w:rFonts w:ascii="Times New Roman" w:hAnsi="Times New Roman"/>
          <w:sz w:val="24"/>
          <w:szCs w:val="24"/>
        </w:rPr>
      </w:pPr>
    </w:p>
    <w:p w:rsidR="00CE710D" w:rsidRDefault="00CE710D">
      <w:pPr>
        <w:spacing w:after="0" w:line="240" w:lineRule="auto"/>
        <w:contextualSpacing/>
        <w:rPr>
          <w:rFonts w:ascii="Times New Roman" w:hAnsi="Times New Roman"/>
          <w:sz w:val="24"/>
          <w:szCs w:val="24"/>
        </w:rPr>
      </w:pPr>
    </w:p>
    <w:p w:rsidR="00CE710D" w:rsidRDefault="00CE710D">
      <w:pPr>
        <w:spacing w:after="0" w:line="240" w:lineRule="auto"/>
        <w:contextualSpacing/>
        <w:rPr>
          <w:rFonts w:ascii="Times New Roman" w:hAnsi="Times New Roman"/>
          <w:sz w:val="24"/>
          <w:szCs w:val="24"/>
        </w:rPr>
      </w:pPr>
    </w:p>
    <w:p w:rsidR="00CE710D" w:rsidRDefault="00CE710D">
      <w:pPr>
        <w:spacing w:after="0" w:line="240" w:lineRule="auto"/>
        <w:contextualSpacing/>
        <w:rPr>
          <w:rFonts w:ascii="Times New Roman" w:hAnsi="Times New Roman"/>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                                  ..........................................................................     </w:t>
      </w:r>
      <w:r>
        <w:rPr>
          <w:rFonts w:ascii="Times New Roman" w:hAnsi="Times New Roman"/>
          <w:bCs/>
          <w:iCs/>
          <w:sz w:val="24"/>
          <w:szCs w:val="24"/>
        </w:rPr>
        <w:br/>
        <w:t xml:space="preserve">    (miejscowość i data)                                         (podpis osoby ubiegającej się o zatrudnienie)                                                                              </w:t>
      </w:r>
      <w:r>
        <w:rPr>
          <w:rFonts w:ascii="Times New Roman" w:hAnsi="Times New Roman"/>
          <w:bCs/>
          <w:iCs/>
          <w:sz w:val="24"/>
          <w:szCs w:val="24"/>
        </w:rPr>
        <w:br/>
        <w:t xml:space="preserve">        </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rPr>
          <w:rFonts w:ascii="Times New Roman" w:hAnsi="Times New Roman"/>
          <w:sz w:val="24"/>
          <w:szCs w:val="24"/>
        </w:rPr>
      </w:pPr>
      <w:r>
        <w:br w:type="page"/>
      </w:r>
    </w:p>
    <w:p w:rsidR="00CE710D" w:rsidRDefault="000E2D84">
      <w:pPr>
        <w:spacing w:after="0" w:line="240" w:lineRule="auto"/>
        <w:contextualSpacing/>
        <w:jc w:val="center"/>
        <w:rPr>
          <w:rFonts w:ascii="Times New Roman" w:hAnsi="Times New Roman"/>
          <w:b/>
          <w:iCs/>
          <w:sz w:val="24"/>
          <w:szCs w:val="24"/>
        </w:rPr>
      </w:pPr>
      <w:r>
        <w:rPr>
          <w:rFonts w:ascii="Times New Roman" w:hAnsi="Times New Roman"/>
          <w:b/>
          <w:iCs/>
          <w:sz w:val="24"/>
          <w:szCs w:val="24"/>
        </w:rPr>
        <w:lastRenderedPageBreak/>
        <w:t xml:space="preserve">KWESTIONARIUSZ OSOBOWY DLA OSOBY UBIEGAJĄCEJ SIĘ </w:t>
      </w:r>
    </w:p>
    <w:p w:rsidR="00CE710D" w:rsidRDefault="000E2D84">
      <w:pPr>
        <w:spacing w:after="0" w:line="240" w:lineRule="auto"/>
        <w:contextualSpacing/>
        <w:jc w:val="center"/>
        <w:rPr>
          <w:rFonts w:ascii="Times New Roman" w:hAnsi="Times New Roman"/>
          <w:b/>
          <w:iCs/>
          <w:sz w:val="24"/>
          <w:szCs w:val="24"/>
        </w:rPr>
      </w:pPr>
      <w:r>
        <w:rPr>
          <w:rFonts w:ascii="Times New Roman" w:hAnsi="Times New Roman"/>
          <w:b/>
          <w:iCs/>
          <w:sz w:val="24"/>
          <w:szCs w:val="24"/>
        </w:rPr>
        <w:t>O ZATRUDNIENIE</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1. Imię (imiona) i nazwisko </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2. Data urodzenia </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3. Dane kontaktowe</w:t>
      </w:r>
    </w:p>
    <w:p w:rsidR="00CE710D" w:rsidRDefault="00CE710D">
      <w:pPr>
        <w:spacing w:after="0" w:line="240" w:lineRule="auto"/>
        <w:contextualSpacing/>
        <w:jc w:val="center"/>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w:t>
      </w:r>
    </w:p>
    <w:p w:rsidR="00CE710D" w:rsidRDefault="000E2D84">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 xml:space="preserve"> (wskazane przez osobę ubiegającą się o zatrudnienie)</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 xml:space="preserve"> 4. Wykształcenie (gdy jest ono niezbędne do wykonywania pracy określonego rodzaju lub na   </w:t>
      </w:r>
      <w:r>
        <w:rPr>
          <w:rFonts w:ascii="Times New Roman" w:hAnsi="Times New Roman"/>
          <w:bCs/>
          <w:iCs/>
          <w:sz w:val="24"/>
          <w:szCs w:val="24"/>
        </w:rPr>
        <w:br/>
        <w:t xml:space="preserve">     określonym stanowisku)  </w:t>
      </w:r>
    </w:p>
    <w:p w:rsidR="00CE710D" w:rsidRDefault="00CE710D">
      <w:pPr>
        <w:spacing w:after="0" w:line="240" w:lineRule="auto"/>
        <w:contextualSpacing/>
        <w:jc w:val="both"/>
        <w:rPr>
          <w:rFonts w:ascii="Times New Roman" w:hAnsi="Times New Roman"/>
          <w:bCs/>
          <w:iCs/>
          <w:sz w:val="24"/>
          <w:szCs w:val="24"/>
        </w:rPr>
      </w:pPr>
    </w:p>
    <w:p w:rsidR="00CE710D" w:rsidRDefault="000E2D84">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w:t>
      </w:r>
    </w:p>
    <w:p w:rsidR="00CE710D" w:rsidRDefault="00CE710D">
      <w:pPr>
        <w:spacing w:after="0" w:line="240" w:lineRule="auto"/>
        <w:contextualSpacing/>
        <w:jc w:val="both"/>
        <w:rPr>
          <w:rFonts w:ascii="Times New Roman" w:hAnsi="Times New Roman"/>
          <w:bCs/>
          <w:iCs/>
          <w:sz w:val="24"/>
          <w:szCs w:val="24"/>
        </w:rPr>
      </w:pPr>
    </w:p>
    <w:p w:rsidR="00CE710D" w:rsidRDefault="000E2D84">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w:t>
      </w:r>
    </w:p>
    <w:p w:rsidR="00CE710D" w:rsidRDefault="000E2D84">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(nazwa szkoły i rok jej ukończenia)</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 xml:space="preserve">(zawód, specjalność, stopień naukowy, </w:t>
      </w:r>
    </w:p>
    <w:p w:rsidR="00CE710D" w:rsidRDefault="000E2D84">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tytuł zawodowy, tytuł naukowy)</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 xml:space="preserve">5. Kwalifikacje zawodowe (gdy są one niezbędne do wykonywania pracy określonego rodzaju lub na określonym stanowisku)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                         (kursy, studia podyplomowe lub inne formy uzupełnienia wiedzy lub umiejętności)</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 xml:space="preserve">6. Przebieg dotychczasowego zatrudnienia (gdy jest ono niezbędne do wykonywania pracy   </w:t>
      </w:r>
      <w:r>
        <w:rPr>
          <w:rFonts w:ascii="Times New Roman" w:hAnsi="Times New Roman"/>
          <w:bCs/>
          <w:iCs/>
          <w:sz w:val="24"/>
          <w:szCs w:val="24"/>
        </w:rPr>
        <w:br/>
        <w:t xml:space="preserve">    określonego rodzaju lub na określonym stanowisku):</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lastRenderedPageBreak/>
        <w:t>(okresy zatrudnienia u kolejnych pracodawców oraz zajmowane stanowiska pracy)</w:t>
      </w: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7. Dodatkowe </w:t>
      </w:r>
      <w:r>
        <w:rPr>
          <w:rFonts w:ascii="Times New Roman" w:hAnsi="Times New Roman"/>
          <w:iCs/>
          <w:sz w:val="24"/>
          <w:szCs w:val="24"/>
        </w:rPr>
        <w:t>dane osobowe</w:t>
      </w:r>
      <w:r>
        <w:rPr>
          <w:rFonts w:ascii="Times New Roman" w:hAnsi="Times New Roman"/>
          <w:bCs/>
          <w:iCs/>
          <w:sz w:val="24"/>
          <w:szCs w:val="24"/>
        </w:rPr>
        <w:t xml:space="preserve">, </w:t>
      </w:r>
      <w:r>
        <w:rPr>
          <w:rFonts w:ascii="Times New Roman" w:hAnsi="Times New Roman"/>
          <w:iCs/>
          <w:sz w:val="24"/>
          <w:szCs w:val="24"/>
        </w:rPr>
        <w:t>jeżeli prawo lub o</w:t>
      </w:r>
      <w:r>
        <w:rPr>
          <w:rFonts w:ascii="Times New Roman" w:hAnsi="Times New Roman"/>
          <w:bCs/>
          <w:iCs/>
          <w:sz w:val="24"/>
          <w:szCs w:val="24"/>
        </w:rPr>
        <w:t xml:space="preserve">bowiązek ich podania wynika z przepisów </w:t>
      </w:r>
      <w:r>
        <w:rPr>
          <w:rFonts w:ascii="Times New Roman" w:hAnsi="Times New Roman"/>
          <w:bCs/>
          <w:iCs/>
          <w:sz w:val="24"/>
          <w:szCs w:val="24"/>
        </w:rPr>
        <w:br/>
        <w:t xml:space="preserve">    szczególnych</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CE710D">
      <w:pPr>
        <w:spacing w:after="0" w:line="240" w:lineRule="auto"/>
        <w:contextualSpacing/>
        <w:rPr>
          <w:rFonts w:ascii="Times New Roman" w:hAnsi="Times New Roman"/>
          <w:bCs/>
          <w:iCs/>
          <w:sz w:val="24"/>
          <w:szCs w:val="24"/>
        </w:rPr>
      </w:pPr>
    </w:p>
    <w:p w:rsidR="00CE710D" w:rsidRDefault="00CE710D">
      <w:pPr>
        <w:spacing w:after="0" w:line="240" w:lineRule="auto"/>
        <w:contextualSpacing/>
        <w:rPr>
          <w:rFonts w:ascii="Times New Roman" w:hAnsi="Times New Roman"/>
          <w:bCs/>
          <w:iCs/>
          <w:sz w:val="24"/>
          <w:szCs w:val="24"/>
        </w:rPr>
      </w:pPr>
    </w:p>
    <w:p w:rsidR="00CE710D" w:rsidRDefault="00CE710D">
      <w:pPr>
        <w:spacing w:after="0" w:line="240" w:lineRule="auto"/>
        <w:contextualSpacing/>
        <w:rPr>
          <w:rFonts w:ascii="Times New Roman" w:hAnsi="Times New Roman"/>
          <w:bCs/>
          <w:iCs/>
          <w:sz w:val="24"/>
          <w:szCs w:val="24"/>
        </w:rPr>
      </w:pP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p>
    <w:p w:rsidR="00CE710D" w:rsidRDefault="000E2D84">
      <w:pPr>
        <w:spacing w:after="0" w:line="240" w:lineRule="auto"/>
        <w:contextualSpacing/>
        <w:rPr>
          <w:rFonts w:ascii="Times New Roman" w:hAnsi="Times New Roman"/>
          <w:bCs/>
          <w:iCs/>
          <w:sz w:val="24"/>
          <w:szCs w:val="24"/>
        </w:rPr>
      </w:pPr>
      <w:r>
        <w:rPr>
          <w:rFonts w:ascii="Times New Roman" w:hAnsi="Times New Roman"/>
          <w:bCs/>
          <w:iCs/>
          <w:sz w:val="24"/>
          <w:szCs w:val="24"/>
        </w:rPr>
        <w:t xml:space="preserve">                          </w:t>
      </w:r>
      <w:r>
        <w:rPr>
          <w:rFonts w:ascii="Times New Roman" w:hAnsi="Times New Roman"/>
          <w:bCs/>
          <w:iCs/>
          <w:sz w:val="24"/>
          <w:szCs w:val="24"/>
        </w:rPr>
        <w:br/>
        <w:t xml:space="preserve">  .........................................                                  ..........................................................................     </w:t>
      </w:r>
      <w:r>
        <w:rPr>
          <w:rFonts w:ascii="Times New Roman" w:hAnsi="Times New Roman"/>
          <w:bCs/>
          <w:iCs/>
          <w:sz w:val="24"/>
          <w:szCs w:val="24"/>
        </w:rPr>
        <w:br/>
        <w:t xml:space="preserve">    (miejscowość i data)                                         (podpis osoby ubiegającej się o zatrudnienie)                                                                              </w:t>
      </w:r>
      <w:r>
        <w:rPr>
          <w:rFonts w:ascii="Times New Roman" w:hAnsi="Times New Roman"/>
          <w:bCs/>
          <w:iCs/>
          <w:sz w:val="24"/>
          <w:szCs w:val="24"/>
        </w:rPr>
        <w:br/>
        <w:t xml:space="preserve">        </w:t>
      </w:r>
    </w:p>
    <w:p w:rsidR="00CE710D" w:rsidRDefault="00CE710D">
      <w:pPr>
        <w:spacing w:after="0" w:line="240" w:lineRule="auto"/>
        <w:contextualSpacing/>
        <w:rPr>
          <w:rFonts w:ascii="Times New Roman" w:hAnsi="Times New Roman"/>
          <w:bCs/>
          <w:iCs/>
          <w:sz w:val="24"/>
          <w:szCs w:val="24"/>
        </w:rPr>
      </w:pPr>
    </w:p>
    <w:p w:rsidR="00CE710D" w:rsidRDefault="00CE710D">
      <w:pPr>
        <w:spacing w:after="0" w:line="240" w:lineRule="auto"/>
        <w:contextualSpacing/>
        <w:rPr>
          <w:rFonts w:ascii="Times New Roman" w:hAnsi="Times New Roman"/>
          <w:sz w:val="24"/>
          <w:szCs w:val="24"/>
        </w:rPr>
      </w:pPr>
    </w:p>
    <w:sectPr w:rsidR="00CE710D">
      <w:headerReference w:type="default" r:id="rId7"/>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5A" w:rsidRDefault="00C1095A" w:rsidP="0071210A">
      <w:pPr>
        <w:spacing w:after="0" w:line="240" w:lineRule="auto"/>
      </w:pPr>
      <w:r>
        <w:separator/>
      </w:r>
    </w:p>
  </w:endnote>
  <w:endnote w:type="continuationSeparator" w:id="0">
    <w:p w:rsidR="00C1095A" w:rsidRDefault="00C1095A" w:rsidP="0071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5A" w:rsidRDefault="00C1095A" w:rsidP="0071210A">
      <w:pPr>
        <w:spacing w:after="0" w:line="240" w:lineRule="auto"/>
      </w:pPr>
      <w:r>
        <w:separator/>
      </w:r>
    </w:p>
  </w:footnote>
  <w:footnote w:type="continuationSeparator" w:id="0">
    <w:p w:rsidR="00C1095A" w:rsidRDefault="00C1095A" w:rsidP="00712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0A" w:rsidRDefault="0071210A" w:rsidP="0071210A">
    <w:pPr>
      <w:spacing w:after="0" w:line="240" w:lineRule="auto"/>
      <w:contextualSpacing/>
      <w:jc w:val="both"/>
      <w:rPr>
        <w:rFonts w:ascii="Times New Roman" w:hAnsi="Times New Roman"/>
        <w:sz w:val="24"/>
        <w:szCs w:val="24"/>
      </w:rPr>
    </w:pPr>
  </w:p>
  <w:p w:rsidR="0071210A" w:rsidRDefault="0071210A" w:rsidP="0071210A">
    <w:pPr>
      <w:spacing w:after="0" w:line="240" w:lineRule="auto"/>
      <w:contextualSpacing/>
      <w:jc w:val="right"/>
      <w:rPr>
        <w:rFonts w:ascii="Times New Roman" w:hAnsi="Times New Roman"/>
        <w:sz w:val="24"/>
        <w:szCs w:val="24"/>
      </w:rPr>
    </w:pPr>
    <w:r>
      <w:rPr>
        <w:rFonts w:ascii="Times New Roman" w:hAnsi="Times New Roman"/>
        <w:sz w:val="24"/>
        <w:szCs w:val="24"/>
      </w:rPr>
      <w:t xml:space="preserve">KONKURS NR </w:t>
    </w:r>
    <w:r>
      <w:rPr>
        <w:rFonts w:ascii="Times New Roman" w:hAnsi="Times New Roman"/>
        <w:sz w:val="24"/>
        <w:szCs w:val="24"/>
      </w:rPr>
      <w:t>OSOK.2110.04.2024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AA3"/>
    <w:multiLevelType w:val="multilevel"/>
    <w:tmpl w:val="DDEADC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D3F59E6"/>
    <w:multiLevelType w:val="multilevel"/>
    <w:tmpl w:val="362CC0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175309D6"/>
    <w:multiLevelType w:val="multilevel"/>
    <w:tmpl w:val="2A36E5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1BA36846"/>
    <w:multiLevelType w:val="multilevel"/>
    <w:tmpl w:val="1FE6201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240B66AD"/>
    <w:multiLevelType w:val="multilevel"/>
    <w:tmpl w:val="9B7EDE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CED1EAE"/>
    <w:multiLevelType w:val="hybridMultilevel"/>
    <w:tmpl w:val="D9540A1A"/>
    <w:lvl w:ilvl="0" w:tplc="04150011">
      <w:start w:val="1"/>
      <w:numFmt w:val="decimal"/>
      <w:lvlText w:val="%1)"/>
      <w:lvlJc w:val="left"/>
      <w:pPr>
        <w:ind w:left="456" w:hanging="360"/>
      </w:pPr>
    </w:lvl>
    <w:lvl w:ilvl="1" w:tplc="FFFFFFFF" w:tentative="1">
      <w:start w:val="1"/>
      <w:numFmt w:val="lowerLetter"/>
      <w:lvlText w:val="%2."/>
      <w:lvlJc w:val="left"/>
      <w:pPr>
        <w:ind w:left="1176" w:hanging="360"/>
      </w:pPr>
    </w:lvl>
    <w:lvl w:ilvl="2" w:tplc="FFFFFFFF" w:tentative="1">
      <w:start w:val="1"/>
      <w:numFmt w:val="lowerRoman"/>
      <w:lvlText w:val="%3."/>
      <w:lvlJc w:val="right"/>
      <w:pPr>
        <w:ind w:left="1896" w:hanging="180"/>
      </w:pPr>
    </w:lvl>
    <w:lvl w:ilvl="3" w:tplc="FFFFFFFF" w:tentative="1">
      <w:start w:val="1"/>
      <w:numFmt w:val="decimal"/>
      <w:lvlText w:val="%4."/>
      <w:lvlJc w:val="left"/>
      <w:pPr>
        <w:ind w:left="2616" w:hanging="360"/>
      </w:pPr>
    </w:lvl>
    <w:lvl w:ilvl="4" w:tplc="FFFFFFFF" w:tentative="1">
      <w:start w:val="1"/>
      <w:numFmt w:val="lowerLetter"/>
      <w:lvlText w:val="%5."/>
      <w:lvlJc w:val="left"/>
      <w:pPr>
        <w:ind w:left="3336" w:hanging="360"/>
      </w:pPr>
    </w:lvl>
    <w:lvl w:ilvl="5" w:tplc="FFFFFFFF" w:tentative="1">
      <w:start w:val="1"/>
      <w:numFmt w:val="lowerRoman"/>
      <w:lvlText w:val="%6."/>
      <w:lvlJc w:val="right"/>
      <w:pPr>
        <w:ind w:left="4056" w:hanging="180"/>
      </w:pPr>
    </w:lvl>
    <w:lvl w:ilvl="6" w:tplc="FFFFFFFF" w:tentative="1">
      <w:start w:val="1"/>
      <w:numFmt w:val="decimal"/>
      <w:lvlText w:val="%7."/>
      <w:lvlJc w:val="left"/>
      <w:pPr>
        <w:ind w:left="4776" w:hanging="360"/>
      </w:pPr>
    </w:lvl>
    <w:lvl w:ilvl="7" w:tplc="FFFFFFFF" w:tentative="1">
      <w:start w:val="1"/>
      <w:numFmt w:val="lowerLetter"/>
      <w:lvlText w:val="%8."/>
      <w:lvlJc w:val="left"/>
      <w:pPr>
        <w:ind w:left="5496" w:hanging="360"/>
      </w:pPr>
    </w:lvl>
    <w:lvl w:ilvl="8" w:tplc="FFFFFFFF" w:tentative="1">
      <w:start w:val="1"/>
      <w:numFmt w:val="lowerRoman"/>
      <w:lvlText w:val="%9."/>
      <w:lvlJc w:val="right"/>
      <w:pPr>
        <w:ind w:left="6216" w:hanging="180"/>
      </w:pPr>
    </w:lvl>
  </w:abstractNum>
  <w:abstractNum w:abstractNumId="6">
    <w:nsid w:val="3CF118C5"/>
    <w:multiLevelType w:val="multilevel"/>
    <w:tmpl w:val="F26A8F3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nsid w:val="404E43BF"/>
    <w:multiLevelType w:val="multilevel"/>
    <w:tmpl w:val="6A082C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41355735"/>
    <w:multiLevelType w:val="multilevel"/>
    <w:tmpl w:val="9CD87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455F097C"/>
    <w:multiLevelType w:val="multilevel"/>
    <w:tmpl w:val="13D8C7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3A9345E"/>
    <w:multiLevelType w:val="multilevel"/>
    <w:tmpl w:val="6D74879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60C6619D"/>
    <w:multiLevelType w:val="multilevel"/>
    <w:tmpl w:val="15BC4C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6F236D0F"/>
    <w:multiLevelType w:val="multilevel"/>
    <w:tmpl w:val="2C1C83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2"/>
  </w:num>
  <w:num w:numId="3">
    <w:abstractNumId w:val="8"/>
  </w:num>
  <w:num w:numId="4">
    <w:abstractNumId w:val="7"/>
  </w:num>
  <w:num w:numId="5">
    <w:abstractNumId w:val="10"/>
  </w:num>
  <w:num w:numId="6">
    <w:abstractNumId w:val="11"/>
  </w:num>
  <w:num w:numId="7">
    <w:abstractNumId w:val="9"/>
  </w:num>
  <w:num w:numId="8">
    <w:abstractNumId w:val="12"/>
  </w:num>
  <w:num w:numId="9">
    <w:abstractNumId w:val="0"/>
  </w:num>
  <w:num w:numId="10">
    <w:abstractNumId w:val="6"/>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0D"/>
    <w:rsid w:val="00094A18"/>
    <w:rsid w:val="000E2D84"/>
    <w:rsid w:val="0015375F"/>
    <w:rsid w:val="002B244C"/>
    <w:rsid w:val="00502BB9"/>
    <w:rsid w:val="00644F5D"/>
    <w:rsid w:val="006C7EC0"/>
    <w:rsid w:val="006E13A9"/>
    <w:rsid w:val="0071210A"/>
    <w:rsid w:val="00730E6E"/>
    <w:rsid w:val="00735BC6"/>
    <w:rsid w:val="008D21E5"/>
    <w:rsid w:val="008E6E12"/>
    <w:rsid w:val="00983F4B"/>
    <w:rsid w:val="00C1095A"/>
    <w:rsid w:val="00CE5A20"/>
    <w:rsid w:val="00CE710D"/>
    <w:rsid w:val="00E703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7353-B66E-4B68-BA00-CBDDEAC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565F7"/>
    <w:rPr>
      <w:rFonts w:ascii="Segoe UI" w:hAnsi="Segoe UI" w:cs="Segoe UI"/>
      <w:sz w:val="18"/>
      <w:szCs w:val="18"/>
      <w:lang w:eastAsia="en-US"/>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A0672"/>
    <w:pPr>
      <w:spacing w:after="0" w:line="240" w:lineRule="auto"/>
      <w:ind w:left="720"/>
      <w:contextualSpacing/>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qFormat/>
    <w:rsid w:val="002565F7"/>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7121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1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2521</Words>
  <Characters>15129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Monika</cp:lastModifiedBy>
  <cp:revision>41</cp:revision>
  <cp:lastPrinted>2024-06-10T11:03:00Z</cp:lastPrinted>
  <dcterms:created xsi:type="dcterms:W3CDTF">2024-01-15T13:58:00Z</dcterms:created>
  <dcterms:modified xsi:type="dcterms:W3CDTF">2024-06-10T11:03:00Z</dcterms:modified>
  <dc:language>pl-PL</dc:language>
</cp:coreProperties>
</file>