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F4" w:rsidRDefault="00EF5BF4" w:rsidP="00EF5BF4">
      <w:pPr>
        <w:spacing w:after="0" w:line="259" w:lineRule="auto"/>
        <w:ind w:left="0" w:firstLine="0"/>
        <w:jc w:val="left"/>
      </w:pPr>
    </w:p>
    <w:p w:rsidR="00EF5BF4" w:rsidRDefault="00EF5BF4" w:rsidP="00EF5BF4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EF5BF4" w:rsidP="00EF5BF4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EF5BF4" w:rsidP="00EF5BF4">
      <w:pPr>
        <w:spacing w:after="12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EF5BF4" w:rsidP="00EF5BF4">
      <w:pPr>
        <w:spacing w:after="0" w:line="259" w:lineRule="auto"/>
        <w:ind w:left="5935" w:right="-15"/>
        <w:jc w:val="right"/>
      </w:pPr>
      <w:r>
        <w:rPr>
          <w:sz w:val="22"/>
        </w:rPr>
        <w:t xml:space="preserve">Załącznik Nr 1 do SIWZ </w:t>
      </w:r>
    </w:p>
    <w:p w:rsidR="00EF5BF4" w:rsidRDefault="00EF5BF4" w:rsidP="00EF5BF4">
      <w:pPr>
        <w:spacing w:after="0" w:line="259" w:lineRule="auto"/>
        <w:ind w:left="5935" w:right="-15"/>
        <w:jc w:val="right"/>
      </w:pPr>
      <w:r>
        <w:rPr>
          <w:sz w:val="22"/>
        </w:rPr>
        <w:t xml:space="preserve"> ....................... dnia ......................... </w:t>
      </w:r>
    </w:p>
    <w:tbl>
      <w:tblPr>
        <w:tblStyle w:val="TableGrid"/>
        <w:tblW w:w="8820" w:type="dxa"/>
        <w:tblInd w:w="0" w:type="dxa"/>
        <w:tblLook w:val="04A0" w:firstRow="1" w:lastRow="0" w:firstColumn="1" w:lastColumn="0" w:noHBand="0" w:noVBand="1"/>
      </w:tblPr>
      <w:tblGrid>
        <w:gridCol w:w="3154"/>
        <w:gridCol w:w="5666"/>
      </w:tblGrid>
      <w:tr w:rsidR="00EF5BF4" w:rsidTr="0079370C">
        <w:trPr>
          <w:trHeight w:val="79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...........................................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                  pieczęć Oferenta 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Formularz ofertowy </w:t>
            </w:r>
          </w:p>
        </w:tc>
      </w:tr>
      <w:tr w:rsidR="00EF5BF4" w:rsidTr="0079370C">
        <w:trPr>
          <w:trHeight w:val="79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232" w:line="259" w:lineRule="auto"/>
              <w:ind w:left="0" w:firstLine="0"/>
              <w:jc w:val="left"/>
            </w:pPr>
            <w:r>
              <w:t xml:space="preserve">Przedmiot postępowania: 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 xml:space="preserve">wykonanie bankowej obsługi budżetu gminy Czernice Borowe przez okres od 01.11.2021-31.10.2025r. </w:t>
            </w:r>
          </w:p>
        </w:tc>
      </w:tr>
      <w:tr w:rsidR="00EF5BF4" w:rsidTr="0079370C">
        <w:trPr>
          <w:trHeight w:val="557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Zamawiający: 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 xml:space="preserve">Gmina Czernice Borowe  </w:t>
            </w:r>
          </w:p>
        </w:tc>
      </w:tr>
      <w:tr w:rsidR="00EF5BF4" w:rsidTr="0079370C">
        <w:trPr>
          <w:trHeight w:val="532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Oferent: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right="94" w:firstLine="0"/>
              <w:jc w:val="center"/>
            </w:pPr>
            <w:r>
              <w:t xml:space="preserve">................................................................................ </w:t>
            </w:r>
          </w:p>
        </w:tc>
      </w:tr>
      <w:tr w:rsidR="00EF5BF4" w:rsidTr="0079370C">
        <w:trPr>
          <w:trHeight w:val="26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right="94" w:firstLine="0"/>
              <w:jc w:val="center"/>
            </w:pPr>
            <w:r>
              <w:t xml:space="preserve">................................................................................ </w:t>
            </w:r>
          </w:p>
        </w:tc>
      </w:tr>
      <w:tr w:rsidR="00EF5BF4" w:rsidTr="0079370C">
        <w:trPr>
          <w:trHeight w:val="24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 xml:space="preserve"> </w:t>
            </w:r>
          </w:p>
        </w:tc>
      </w:tr>
    </w:tbl>
    <w:p w:rsidR="00EF5BF4" w:rsidRDefault="00EF5BF4" w:rsidP="00EF5BF4">
      <w:pPr>
        <w:ind w:left="-5" w:right="43"/>
      </w:pPr>
      <w:r>
        <w:t xml:space="preserve">Nawiązując do ogłoszenia o przetargu nieograniczonym oferujemy : </w:t>
      </w:r>
    </w:p>
    <w:p w:rsidR="00EF5BF4" w:rsidRDefault="00EF5BF4" w:rsidP="00EF5BF4">
      <w:pPr>
        <w:spacing w:after="11" w:line="259" w:lineRule="auto"/>
        <w:ind w:left="5" w:firstLine="0"/>
        <w:jc w:val="center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Obsługę bankową budżetu Gminy Czernice Borowe w zakresie określonym w rozdz. </w:t>
      </w:r>
    </w:p>
    <w:p w:rsidR="00EF5BF4" w:rsidRDefault="00EF5BF4" w:rsidP="00EF5BF4">
      <w:pPr>
        <w:ind w:left="360" w:right="43" w:firstLine="0"/>
      </w:pPr>
      <w:r>
        <w:t xml:space="preserve">IV  SWZ, wynikającą z przedstawionej poniżej kalkulacji, za wynagrodzeniem łącznym w kwocie ........................................ zł. brutto ( słownie ..........................................................) w tym podatek VAT ......% w kwocie ........................... zł ( słownie </w:t>
      </w:r>
    </w:p>
    <w:p w:rsidR="00EF5BF4" w:rsidRDefault="00EF5BF4" w:rsidP="00EF5BF4">
      <w:pPr>
        <w:ind w:left="370" w:right="43"/>
      </w:pPr>
      <w:r>
        <w:t xml:space="preserve">.........................................). </w:t>
      </w:r>
    </w:p>
    <w:p w:rsidR="00EF5BF4" w:rsidRDefault="00EF5BF4" w:rsidP="00EF5BF4">
      <w:pPr>
        <w:spacing w:after="0" w:line="259" w:lineRule="auto"/>
        <w:ind w:left="360" w:firstLine="0"/>
        <w:jc w:val="left"/>
      </w:pPr>
      <w:r>
        <w:t xml:space="preserve">  </w:t>
      </w:r>
    </w:p>
    <w:p w:rsidR="00EF5BF4" w:rsidRDefault="00EF5BF4" w:rsidP="00EF5BF4">
      <w:pPr>
        <w:spacing w:after="13" w:line="259" w:lineRule="auto"/>
        <w:ind w:left="305" w:firstLine="0"/>
        <w:jc w:val="center"/>
      </w:pPr>
      <w:r>
        <w:rPr>
          <w:i/>
          <w:sz w:val="20"/>
        </w:rPr>
        <w:t xml:space="preserve">Obliczenie przewidywanej wartości obsługi budżetu Gminy Czernice Borowe </w:t>
      </w:r>
    </w:p>
    <w:p w:rsidR="00EF5BF4" w:rsidRDefault="00EF5BF4" w:rsidP="00EF5BF4">
      <w:pPr>
        <w:spacing w:after="36" w:line="230" w:lineRule="auto"/>
        <w:ind w:left="3825" w:hanging="3146"/>
        <w:jc w:val="left"/>
      </w:pPr>
      <w:r>
        <w:rPr>
          <w:i/>
          <w:sz w:val="20"/>
        </w:rPr>
        <w:t xml:space="preserve">na podstawie stawek jednostkowych za usługi bankowe z uwzględnieniem 4 – letniego okresu umowy             ( kryterium Nr 1 ) </w:t>
      </w:r>
    </w:p>
    <w:p w:rsidR="00EF5BF4" w:rsidRDefault="00EF5BF4" w:rsidP="00EF5BF4">
      <w:pPr>
        <w:spacing w:after="0" w:line="259" w:lineRule="auto"/>
        <w:ind w:left="365" w:firstLine="0"/>
        <w:jc w:val="center"/>
      </w:pPr>
      <w:r>
        <w:t xml:space="preserve"> </w:t>
      </w:r>
    </w:p>
    <w:tbl>
      <w:tblPr>
        <w:tblStyle w:val="TableGrid"/>
        <w:tblW w:w="10361" w:type="dxa"/>
        <w:tblInd w:w="-575" w:type="dxa"/>
        <w:tblCellMar>
          <w:top w:w="35" w:type="dxa"/>
          <w:lef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1560"/>
        <w:gridCol w:w="2551"/>
        <w:gridCol w:w="1275"/>
        <w:gridCol w:w="1572"/>
      </w:tblGrid>
      <w:tr w:rsidR="00EF5BF4" w:rsidTr="00237C49">
        <w:trPr>
          <w:trHeight w:val="10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122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0" w:firstLine="0"/>
              <w:jc w:val="center"/>
            </w:pPr>
            <w:r>
              <w:t xml:space="preserve">Czynności bankowe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center"/>
            </w:pPr>
            <w:r>
              <w:t xml:space="preserve">Jednostka  miary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9" w:firstLine="0"/>
              <w:jc w:val="center"/>
            </w:pPr>
            <w:r>
              <w:t xml:space="preserve">Ilość czynności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7" w:firstLine="0"/>
              <w:jc w:val="center"/>
            </w:pPr>
            <w:r>
              <w:t xml:space="preserve">Cena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jednost</w:t>
            </w:r>
            <w:proofErr w:type="spellEnd"/>
            <w:r>
              <w:t xml:space="preserve">. brutto w zł.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94" w:firstLine="0"/>
              <w:jc w:val="center"/>
            </w:pPr>
            <w:r>
              <w:t xml:space="preserve">Wartość ( w okresie 4 lat ) brutto w zł. </w:t>
            </w:r>
          </w:p>
        </w:tc>
      </w:tr>
      <w:tr w:rsidR="00EF5BF4" w:rsidTr="00237C49">
        <w:trPr>
          <w:trHeight w:val="2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6 ( 4 x 5 ) 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</w:pPr>
            <w:r>
              <w:t xml:space="preserve">Założenie rachunku  budżetu  gminy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Prowadzenie rachunku  budżetu gminy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>48 m-</w:t>
            </w:r>
            <w:proofErr w:type="spellStart"/>
            <w:r>
              <w:t>cy</w:t>
            </w:r>
            <w:proofErr w:type="spellEnd"/>
            <w:r>
              <w:t xml:space="preserve"> x 1 = 48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10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3.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Prowadzenie pozostałych rachunków bankowych Gminy Czernice Borowe i podległych jednostek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>48 m –</w:t>
            </w:r>
            <w:proofErr w:type="spellStart"/>
            <w:r>
              <w:t>cy</w:t>
            </w:r>
            <w:proofErr w:type="spellEnd"/>
            <w:r>
              <w:t xml:space="preserve"> x 40 = 1920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4.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Przelew na rachunki prowadzone przez bank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zł/ przelew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53" w:firstLine="0"/>
              <w:jc w:val="left"/>
            </w:pPr>
            <w:r>
              <w:t>500 x 48 m-</w:t>
            </w:r>
            <w:proofErr w:type="spellStart"/>
            <w:r>
              <w:t>cy</w:t>
            </w:r>
            <w:proofErr w:type="spellEnd"/>
            <w:r>
              <w:t xml:space="preserve"> = 28 800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79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505" w:firstLine="0"/>
            </w:pPr>
            <w:r>
              <w:t xml:space="preserve">Przelew  na rachunki prowadzone w innych bankach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zł/ przelew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53" w:firstLine="0"/>
              <w:jc w:val="left"/>
            </w:pPr>
            <w:r>
              <w:t xml:space="preserve">1500 x 48m-cy = 72 000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6.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27" w:firstLine="0"/>
              <w:jc w:val="left"/>
            </w:pPr>
            <w:r>
              <w:t xml:space="preserve">Wpłata gotówkowa własna na rachunek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9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70" w:firstLine="0"/>
              <w:jc w:val="center"/>
            </w:pPr>
            <w:r>
              <w:t xml:space="preserve">zł za sztukę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</w:pPr>
            <w:r>
              <w:t xml:space="preserve">    100 x 48 m-</w:t>
            </w:r>
            <w:proofErr w:type="spellStart"/>
            <w:r>
              <w:t>cy</w:t>
            </w:r>
            <w:proofErr w:type="spellEnd"/>
            <w:r>
              <w:t xml:space="preserve"> = 4 800  </w:t>
            </w:r>
          </w:p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80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 xml:space="preserve">7.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Wypłata gotówkowa z rachunku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12" w:line="259" w:lineRule="auto"/>
              <w:ind w:left="3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30" w:firstLine="0"/>
              <w:jc w:val="center"/>
            </w:pPr>
            <w:r>
              <w:t xml:space="preserve">zł za sztukę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>5 x 48 m-</w:t>
            </w:r>
            <w:proofErr w:type="spellStart"/>
            <w:r>
              <w:t>cy</w:t>
            </w:r>
            <w:proofErr w:type="spellEnd"/>
            <w:r>
              <w:t xml:space="preserve"> = 240</w:t>
            </w:r>
          </w:p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 xml:space="preserve">8.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Uruchomienie kredytu krótkoterminowego w rachunku bieżącym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149" w:right="179" w:firstLine="562"/>
              <w:jc w:val="left"/>
            </w:pPr>
            <w:r>
              <w:t xml:space="preserve"> zł za sztukę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1 x 4  lat    =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</w:tr>
      <w:tr w:rsidR="00EF5BF4" w:rsidTr="0079370C">
        <w:trPr>
          <w:trHeight w:val="523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18" w:line="259" w:lineRule="auto"/>
              <w:ind w:left="31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Razem wartość obsługi bankowej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EF5BF4" w:rsidRDefault="00EF5BF4" w:rsidP="00EF5BF4">
      <w:pPr>
        <w:spacing w:after="0" w:line="259" w:lineRule="auto"/>
        <w:ind w:left="365" w:firstLine="0"/>
        <w:jc w:val="center"/>
      </w:pPr>
      <w:r>
        <w:t xml:space="preserve"> </w:t>
      </w:r>
    </w:p>
    <w:p w:rsidR="00EF5BF4" w:rsidRDefault="00EF5BF4" w:rsidP="00EF5BF4">
      <w:pPr>
        <w:spacing w:after="15" w:line="259" w:lineRule="auto"/>
        <w:ind w:left="365" w:firstLine="0"/>
        <w:jc w:val="center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Oprocentowanie kredytu krótkoterminowego  w rachunku bieżącym  - WIBOR 1M +                ( marża )  = 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zapoznaliśmy się ze Specyfikacją Warunków Zamówienia      i  nie wnosimy do niej żadnych zastrzeżeń oraz zdobyliśmy konieczne informacje do przygotowania oferty. 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uważamy się za związanych ofertą przez czas wskazany w SWZ.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w przypadku wyboru naszej oferty zobowiązujemy się do zawarcia umowy na warunkach ustalonych w SWZ, w miejscu i terminie wyznaczonym przez Zamawiającego. 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rPr>
          <w:sz w:val="16"/>
        </w:rPr>
        <w:t xml:space="preserve">podpis osoby ( osób ) uprawnionej (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 xml:space="preserve"> ) do reprezentowania Oferenta  </w:t>
      </w: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AC2782" w:rsidRDefault="00AC2782"/>
    <w:sectPr w:rsidR="00AC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3D6C"/>
    <w:multiLevelType w:val="hybridMultilevel"/>
    <w:tmpl w:val="51B63EFC"/>
    <w:lvl w:ilvl="0" w:tplc="D69EF2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8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67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01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B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2E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D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A7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3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4"/>
    <w:rsid w:val="00090494"/>
    <w:rsid w:val="00237C49"/>
    <w:rsid w:val="00AC2782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FBEA-C19B-4CA7-AD8C-8F7E7F5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BF4"/>
    <w:pPr>
      <w:spacing w:after="5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5B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dcterms:created xsi:type="dcterms:W3CDTF">2021-10-18T06:28:00Z</dcterms:created>
  <dcterms:modified xsi:type="dcterms:W3CDTF">2021-10-18T06:36:00Z</dcterms:modified>
</cp:coreProperties>
</file>