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A8" w:rsidRDefault="00407BA8" w:rsidP="00407BA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Czernice Borowe, dnia 1</w:t>
      </w:r>
      <w:r w:rsidR="00DD69BD">
        <w:rPr>
          <w:rFonts w:ascii="Times New Roman" w:hAnsi="Times New Roman" w:cs="Times New Roman"/>
          <w:sz w:val="24"/>
          <w:szCs w:val="24"/>
        </w:rPr>
        <w:t>7</w:t>
      </w:r>
      <w:r>
        <w:rPr>
          <w:rFonts w:ascii="Times New Roman" w:hAnsi="Times New Roman" w:cs="Times New Roman"/>
          <w:sz w:val="24"/>
          <w:szCs w:val="24"/>
        </w:rPr>
        <w:t xml:space="preserve"> września 2021 r.</w:t>
      </w:r>
    </w:p>
    <w:p w:rsidR="00407BA8" w:rsidRDefault="00407BA8" w:rsidP="009776F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OSOK.2110.01.2021</w:t>
      </w:r>
    </w:p>
    <w:p w:rsidR="00407BA8" w:rsidRDefault="00407BA8" w:rsidP="009776F1">
      <w:pPr>
        <w:spacing w:after="0" w:line="240" w:lineRule="auto"/>
        <w:contextualSpacing/>
        <w:jc w:val="both"/>
        <w:rPr>
          <w:rFonts w:ascii="Times New Roman" w:hAnsi="Times New Roman" w:cs="Times New Roman"/>
          <w:sz w:val="24"/>
          <w:szCs w:val="24"/>
        </w:rPr>
      </w:pPr>
    </w:p>
    <w:p w:rsidR="00AF231B" w:rsidRPr="005D3940" w:rsidRDefault="006B677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Ogłoszenie </w:t>
      </w:r>
      <w:r w:rsidR="00AF231B" w:rsidRPr="005D3940">
        <w:rPr>
          <w:rFonts w:ascii="Times New Roman" w:hAnsi="Times New Roman" w:cs="Times New Roman"/>
          <w:sz w:val="24"/>
          <w:szCs w:val="24"/>
        </w:rPr>
        <w:t>o naborze na wolne stanowisko pracy w Urz</w:t>
      </w:r>
      <w:r w:rsidRPr="005D3940">
        <w:rPr>
          <w:rFonts w:ascii="Times New Roman" w:hAnsi="Times New Roman" w:cs="Times New Roman"/>
          <w:sz w:val="24"/>
          <w:szCs w:val="24"/>
        </w:rPr>
        <w:t>ędzie Gminy Czernice Borowe</w:t>
      </w:r>
      <w:r w:rsidR="00AF231B" w:rsidRPr="005D3940">
        <w:rPr>
          <w:rFonts w:ascii="Times New Roman" w:hAnsi="Times New Roman" w:cs="Times New Roman"/>
          <w:sz w:val="24"/>
          <w:szCs w:val="24"/>
        </w:rPr>
        <w:t>,</w:t>
      </w:r>
      <w:r w:rsidRPr="005D3940">
        <w:rPr>
          <w:rFonts w:ascii="Times New Roman" w:hAnsi="Times New Roman" w:cs="Times New Roman"/>
          <w:sz w:val="24"/>
          <w:szCs w:val="24"/>
        </w:rPr>
        <w:t xml:space="preserve">             ul. Dolna 2 06-415 Czernice Borowe</w:t>
      </w:r>
      <w:r w:rsidR="00A37578" w:rsidRPr="005D3940">
        <w:rPr>
          <w:rFonts w:ascii="Times New Roman" w:hAnsi="Times New Roman" w:cs="Times New Roman"/>
          <w:sz w:val="24"/>
          <w:szCs w:val="24"/>
        </w:rPr>
        <w:t>.</w:t>
      </w:r>
    </w:p>
    <w:p w:rsidR="00AF231B" w:rsidRPr="005D3940" w:rsidRDefault="00AF231B" w:rsidP="009776F1">
      <w:pPr>
        <w:spacing w:after="0" w:line="240" w:lineRule="auto"/>
        <w:contextualSpacing/>
        <w:jc w:val="both"/>
        <w:rPr>
          <w:rFonts w:ascii="Times New Roman" w:hAnsi="Times New Roman" w:cs="Times New Roman"/>
          <w:sz w:val="24"/>
          <w:szCs w:val="24"/>
        </w:rPr>
      </w:pPr>
    </w:p>
    <w:p w:rsidR="00AF231B" w:rsidRPr="005D3940" w:rsidRDefault="004E4E83" w:rsidP="009776F1">
      <w:pPr>
        <w:spacing w:after="0" w:line="240" w:lineRule="auto"/>
        <w:contextualSpacing/>
        <w:jc w:val="center"/>
        <w:rPr>
          <w:rFonts w:ascii="Times New Roman" w:hAnsi="Times New Roman" w:cs="Times New Roman"/>
          <w:b/>
          <w:sz w:val="24"/>
          <w:szCs w:val="24"/>
        </w:rPr>
      </w:pPr>
      <w:r w:rsidRPr="005D3940">
        <w:rPr>
          <w:rFonts w:ascii="Times New Roman" w:hAnsi="Times New Roman" w:cs="Times New Roman"/>
          <w:b/>
          <w:sz w:val="24"/>
          <w:szCs w:val="24"/>
        </w:rPr>
        <w:t xml:space="preserve">Wójt Gminy Czernice Borowe </w:t>
      </w:r>
      <w:r w:rsidR="00AF231B" w:rsidRPr="005D3940">
        <w:rPr>
          <w:rFonts w:ascii="Times New Roman" w:hAnsi="Times New Roman" w:cs="Times New Roman"/>
          <w:b/>
          <w:sz w:val="24"/>
          <w:szCs w:val="24"/>
        </w:rPr>
        <w:t>ogłasza konkurs na stanowisko urzędnicze:</w:t>
      </w:r>
    </w:p>
    <w:p w:rsidR="00AF231B" w:rsidRPr="005D3940" w:rsidRDefault="004E4E83" w:rsidP="009776F1">
      <w:pPr>
        <w:spacing w:after="0" w:line="240" w:lineRule="auto"/>
        <w:contextualSpacing/>
        <w:jc w:val="center"/>
        <w:rPr>
          <w:rFonts w:ascii="Times New Roman" w:hAnsi="Times New Roman" w:cs="Times New Roman"/>
          <w:b/>
          <w:sz w:val="24"/>
          <w:szCs w:val="24"/>
        </w:rPr>
      </w:pPr>
      <w:r w:rsidRPr="005D3940">
        <w:rPr>
          <w:rFonts w:ascii="Times New Roman" w:hAnsi="Times New Roman" w:cs="Times New Roman"/>
          <w:b/>
          <w:sz w:val="24"/>
          <w:szCs w:val="24"/>
        </w:rPr>
        <w:t>Inspektora ds.</w:t>
      </w:r>
      <w:r w:rsidR="00336385" w:rsidRPr="005D3940">
        <w:rPr>
          <w:rFonts w:ascii="Times New Roman" w:hAnsi="Times New Roman" w:cs="Times New Roman"/>
          <w:b/>
          <w:sz w:val="24"/>
          <w:szCs w:val="24"/>
        </w:rPr>
        <w:t xml:space="preserve"> księgowości opłat komunalnych </w:t>
      </w:r>
      <w:r w:rsidR="00174543" w:rsidRPr="005D3940">
        <w:rPr>
          <w:rFonts w:ascii="Times New Roman" w:hAnsi="Times New Roman" w:cs="Times New Roman"/>
          <w:b/>
          <w:sz w:val="24"/>
          <w:szCs w:val="24"/>
        </w:rPr>
        <w:t>w Referacie Podatków i Opłat</w:t>
      </w:r>
      <w:r w:rsidR="00336385" w:rsidRPr="005D3940">
        <w:rPr>
          <w:rFonts w:ascii="Times New Roman" w:hAnsi="Times New Roman" w:cs="Times New Roman"/>
          <w:b/>
          <w:sz w:val="24"/>
          <w:szCs w:val="24"/>
        </w:rPr>
        <w:t>.</w:t>
      </w:r>
    </w:p>
    <w:p w:rsidR="00AF231B" w:rsidRPr="005D3940" w:rsidRDefault="00AF231B" w:rsidP="009776F1">
      <w:pPr>
        <w:spacing w:after="0" w:line="240" w:lineRule="auto"/>
        <w:contextualSpacing/>
        <w:jc w:val="both"/>
        <w:rPr>
          <w:rFonts w:ascii="Times New Roman" w:hAnsi="Times New Roman" w:cs="Times New Roman"/>
          <w:sz w:val="24"/>
          <w:szCs w:val="24"/>
        </w:rPr>
      </w:pPr>
    </w:p>
    <w:p w:rsidR="00AF231B" w:rsidRPr="005D3940" w:rsidRDefault="00AF231B" w:rsidP="009776F1">
      <w:pPr>
        <w:spacing w:after="0" w:line="240" w:lineRule="auto"/>
        <w:contextualSpacing/>
        <w:jc w:val="both"/>
        <w:rPr>
          <w:rFonts w:ascii="Times New Roman" w:hAnsi="Times New Roman" w:cs="Times New Roman"/>
          <w:b/>
          <w:sz w:val="24"/>
          <w:szCs w:val="24"/>
        </w:rPr>
      </w:pPr>
      <w:r w:rsidRPr="005D3940">
        <w:rPr>
          <w:rFonts w:ascii="Times New Roman" w:hAnsi="Times New Roman" w:cs="Times New Roman"/>
          <w:b/>
          <w:sz w:val="24"/>
          <w:szCs w:val="24"/>
        </w:rPr>
        <w:t>1.</w:t>
      </w:r>
      <w:r w:rsidRPr="005D3940">
        <w:rPr>
          <w:rFonts w:ascii="Times New Roman" w:hAnsi="Times New Roman" w:cs="Times New Roman"/>
          <w:sz w:val="24"/>
          <w:szCs w:val="24"/>
        </w:rPr>
        <w:t xml:space="preserve"> </w:t>
      </w:r>
      <w:r w:rsidRPr="005D3940">
        <w:rPr>
          <w:rFonts w:ascii="Times New Roman" w:hAnsi="Times New Roman" w:cs="Times New Roman"/>
          <w:b/>
          <w:sz w:val="24"/>
          <w:szCs w:val="24"/>
        </w:rPr>
        <w:t>Wymagania kwalifikacyjne kandydata:</w:t>
      </w:r>
    </w:p>
    <w:p w:rsidR="00AF231B" w:rsidRPr="005D3940" w:rsidRDefault="008325DE"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b/>
          <w:sz w:val="24"/>
          <w:szCs w:val="24"/>
        </w:rPr>
        <w:t xml:space="preserve">  </w:t>
      </w:r>
      <w:r w:rsidR="00AF231B" w:rsidRPr="005D3940">
        <w:rPr>
          <w:rFonts w:ascii="Times New Roman" w:hAnsi="Times New Roman" w:cs="Times New Roman"/>
          <w:b/>
          <w:sz w:val="24"/>
          <w:szCs w:val="24"/>
        </w:rPr>
        <w:t xml:space="preserve"> wymagania niezbędne</w:t>
      </w:r>
      <w:r w:rsidR="00AF231B" w:rsidRPr="005D3940">
        <w:rPr>
          <w:rFonts w:ascii="Times New Roman" w:hAnsi="Times New Roman" w:cs="Times New Roman"/>
          <w:sz w:val="24"/>
          <w:szCs w:val="24"/>
        </w:rPr>
        <w:t xml:space="preserve"> związane ze stanowiskiem:</w:t>
      </w:r>
    </w:p>
    <w:p w:rsidR="00AF231B" w:rsidRPr="005D3940" w:rsidRDefault="00336385"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1)  </w:t>
      </w:r>
      <w:r w:rsidR="00AF231B" w:rsidRPr="005D3940">
        <w:rPr>
          <w:rFonts w:ascii="Times New Roman" w:hAnsi="Times New Roman" w:cs="Times New Roman"/>
          <w:sz w:val="24"/>
          <w:szCs w:val="24"/>
        </w:rPr>
        <w:t>obywatelstwo polskie z zastrzeżeniem art. 11 ust. 2 i 3 ustawy z dnia 21 listopada 2008</w:t>
      </w:r>
      <w:r w:rsidRPr="005D3940">
        <w:rPr>
          <w:rFonts w:ascii="Times New Roman" w:hAnsi="Times New Roman" w:cs="Times New Roman"/>
          <w:sz w:val="24"/>
          <w:szCs w:val="24"/>
        </w:rPr>
        <w:t xml:space="preserve"> </w:t>
      </w:r>
      <w:r w:rsidR="00AF231B" w:rsidRPr="005D3940">
        <w:rPr>
          <w:rFonts w:ascii="Times New Roman" w:hAnsi="Times New Roman" w:cs="Times New Roman"/>
          <w:sz w:val="24"/>
          <w:szCs w:val="24"/>
        </w:rPr>
        <w:t>r.</w:t>
      </w:r>
    </w:p>
    <w:p w:rsidR="00AF231B" w:rsidRPr="005D3940" w:rsidRDefault="00336385"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     </w:t>
      </w:r>
      <w:r w:rsidR="00AF231B" w:rsidRPr="005D3940">
        <w:rPr>
          <w:rFonts w:ascii="Times New Roman" w:hAnsi="Times New Roman" w:cs="Times New Roman"/>
          <w:sz w:val="24"/>
          <w:szCs w:val="24"/>
        </w:rPr>
        <w:t>o pracownikach</w:t>
      </w:r>
      <w:r w:rsidR="007B4B2C" w:rsidRPr="005D3940">
        <w:rPr>
          <w:rFonts w:ascii="Times New Roman" w:hAnsi="Times New Roman" w:cs="Times New Roman"/>
          <w:sz w:val="24"/>
          <w:szCs w:val="24"/>
        </w:rPr>
        <w:t xml:space="preserve"> samorządowych;</w:t>
      </w:r>
    </w:p>
    <w:p w:rsidR="00AF231B" w:rsidRPr="005D3940" w:rsidRDefault="00447C0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2)   </w:t>
      </w:r>
      <w:r w:rsidR="00AF231B" w:rsidRPr="005D3940">
        <w:rPr>
          <w:rFonts w:ascii="Times New Roman" w:hAnsi="Times New Roman" w:cs="Times New Roman"/>
          <w:sz w:val="24"/>
          <w:szCs w:val="24"/>
        </w:rPr>
        <w:t>wykształcenie  wyżs</w:t>
      </w:r>
      <w:r w:rsidR="0043411B" w:rsidRPr="005D3940">
        <w:rPr>
          <w:rFonts w:ascii="Times New Roman" w:hAnsi="Times New Roman" w:cs="Times New Roman"/>
          <w:sz w:val="24"/>
          <w:szCs w:val="24"/>
        </w:rPr>
        <w:t xml:space="preserve">ze </w:t>
      </w:r>
      <w:r w:rsidRPr="005D3940">
        <w:rPr>
          <w:rFonts w:ascii="Times New Roman" w:hAnsi="Times New Roman" w:cs="Times New Roman"/>
          <w:sz w:val="24"/>
          <w:szCs w:val="24"/>
        </w:rPr>
        <w:t>na kierunku finanse i rachunkowość, zarządzanie</w:t>
      </w:r>
      <w:r w:rsidR="007B4B2C" w:rsidRPr="005D3940">
        <w:rPr>
          <w:rFonts w:ascii="Times New Roman" w:hAnsi="Times New Roman" w:cs="Times New Roman"/>
          <w:sz w:val="24"/>
          <w:szCs w:val="24"/>
        </w:rPr>
        <w:t>;</w:t>
      </w:r>
    </w:p>
    <w:p w:rsidR="00AF231B" w:rsidRPr="005D3940" w:rsidRDefault="00447C0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3)   minimum pięcioletni staż pracy</w:t>
      </w:r>
      <w:r w:rsidR="00AF231B" w:rsidRPr="005D3940">
        <w:rPr>
          <w:rFonts w:ascii="Times New Roman" w:hAnsi="Times New Roman" w:cs="Times New Roman"/>
          <w:sz w:val="24"/>
          <w:szCs w:val="24"/>
        </w:rPr>
        <w:t xml:space="preserve"> na sta</w:t>
      </w:r>
      <w:r w:rsidRPr="005D3940">
        <w:rPr>
          <w:rFonts w:ascii="Times New Roman" w:hAnsi="Times New Roman" w:cs="Times New Roman"/>
          <w:sz w:val="24"/>
          <w:szCs w:val="24"/>
        </w:rPr>
        <w:t>nowiskach w administracji samorządowej</w:t>
      </w:r>
      <w:r w:rsidR="007B4B2C" w:rsidRPr="005D3940">
        <w:rPr>
          <w:rFonts w:ascii="Times New Roman" w:hAnsi="Times New Roman" w:cs="Times New Roman"/>
          <w:sz w:val="24"/>
          <w:szCs w:val="24"/>
        </w:rPr>
        <w:t>;</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4</w:t>
      </w:r>
      <w:r w:rsidR="00447C0F" w:rsidRPr="005D3940">
        <w:rPr>
          <w:rFonts w:ascii="Times New Roman" w:hAnsi="Times New Roman" w:cs="Times New Roman"/>
          <w:sz w:val="24"/>
          <w:szCs w:val="24"/>
        </w:rPr>
        <w:t xml:space="preserve">)   </w:t>
      </w:r>
      <w:r w:rsidRPr="005D3940">
        <w:rPr>
          <w:rFonts w:ascii="Times New Roman" w:hAnsi="Times New Roman" w:cs="Times New Roman"/>
          <w:sz w:val="24"/>
          <w:szCs w:val="24"/>
        </w:rPr>
        <w:t>pełna zdolność do czynności prawnych i korzy</w:t>
      </w:r>
      <w:r w:rsidR="007B4B2C" w:rsidRPr="005D3940">
        <w:rPr>
          <w:rFonts w:ascii="Times New Roman" w:hAnsi="Times New Roman" w:cs="Times New Roman"/>
          <w:sz w:val="24"/>
          <w:szCs w:val="24"/>
        </w:rPr>
        <w:t>stanie z pełni praw publicznych;</w:t>
      </w:r>
    </w:p>
    <w:p w:rsidR="00AF231B" w:rsidRPr="005D3940" w:rsidRDefault="00447C0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5</w:t>
      </w:r>
      <w:r w:rsidR="00AF231B" w:rsidRPr="005D3940">
        <w:rPr>
          <w:rFonts w:ascii="Times New Roman" w:hAnsi="Times New Roman" w:cs="Times New Roman"/>
          <w:sz w:val="24"/>
          <w:szCs w:val="24"/>
        </w:rPr>
        <w:t>)   biegła obsługa komputera  oraz znaj</w:t>
      </w:r>
      <w:r w:rsidR="007B4B2C" w:rsidRPr="005D3940">
        <w:rPr>
          <w:rFonts w:ascii="Times New Roman" w:hAnsi="Times New Roman" w:cs="Times New Roman"/>
          <w:sz w:val="24"/>
          <w:szCs w:val="24"/>
        </w:rPr>
        <w:t>omość oprogramowania MS Office;</w:t>
      </w:r>
    </w:p>
    <w:p w:rsidR="00AF231B" w:rsidRPr="005D3940" w:rsidRDefault="00447C0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6</w:t>
      </w:r>
      <w:r w:rsidR="00AF231B" w:rsidRPr="005D3940">
        <w:rPr>
          <w:rFonts w:ascii="Times New Roman" w:hAnsi="Times New Roman" w:cs="Times New Roman"/>
          <w:sz w:val="24"/>
          <w:szCs w:val="24"/>
        </w:rPr>
        <w:t xml:space="preserve">)  brak  skazania  prawomocnym  wyrokiem  sądu  za  umyślne  przestępstwo  ścigane </w:t>
      </w:r>
      <w:r w:rsidR="00336385" w:rsidRPr="005D3940">
        <w:rPr>
          <w:rFonts w:ascii="Times New Roman" w:hAnsi="Times New Roman" w:cs="Times New Roman"/>
          <w:sz w:val="24"/>
          <w:szCs w:val="24"/>
        </w:rPr>
        <w:br/>
        <w:t xml:space="preserve">      </w:t>
      </w:r>
      <w:r w:rsidR="00AF231B" w:rsidRPr="005D3940">
        <w:rPr>
          <w:rFonts w:ascii="Times New Roman" w:hAnsi="Times New Roman" w:cs="Times New Roman"/>
          <w:sz w:val="24"/>
          <w:szCs w:val="24"/>
        </w:rPr>
        <w:t xml:space="preserve"> z oskarżenia publicznego lu</w:t>
      </w:r>
      <w:r w:rsidR="007B4B2C" w:rsidRPr="005D3940">
        <w:rPr>
          <w:rFonts w:ascii="Times New Roman" w:hAnsi="Times New Roman" w:cs="Times New Roman"/>
          <w:sz w:val="24"/>
          <w:szCs w:val="24"/>
        </w:rPr>
        <w:t>b umyślne przestępstwo skarbowe;</w:t>
      </w:r>
    </w:p>
    <w:p w:rsidR="00AF231B" w:rsidRPr="005D3940" w:rsidRDefault="00447C0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7</w:t>
      </w:r>
      <w:r w:rsidR="00AF231B" w:rsidRPr="005D3940">
        <w:rPr>
          <w:rFonts w:ascii="Times New Roman" w:hAnsi="Times New Roman" w:cs="Times New Roman"/>
          <w:sz w:val="24"/>
          <w:szCs w:val="24"/>
        </w:rPr>
        <w:t>)    posiadanie nieposzlakowan</w:t>
      </w:r>
      <w:r w:rsidR="007B4B2C" w:rsidRPr="005D3940">
        <w:rPr>
          <w:rFonts w:ascii="Times New Roman" w:hAnsi="Times New Roman" w:cs="Times New Roman"/>
          <w:sz w:val="24"/>
          <w:szCs w:val="24"/>
        </w:rPr>
        <w:t>ej opinii;</w:t>
      </w:r>
    </w:p>
    <w:p w:rsidR="00AF231B" w:rsidRPr="005D3940" w:rsidRDefault="00447C0F"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8</w:t>
      </w:r>
      <w:r w:rsidR="00AF231B" w:rsidRPr="005D3940">
        <w:rPr>
          <w:rFonts w:ascii="Times New Roman" w:hAnsi="Times New Roman" w:cs="Times New Roman"/>
          <w:sz w:val="24"/>
          <w:szCs w:val="24"/>
        </w:rPr>
        <w:t>)    brak przeciwwskazań zdrowotnych do za</w:t>
      </w:r>
      <w:r w:rsidR="007B4B2C" w:rsidRPr="005D3940">
        <w:rPr>
          <w:rFonts w:ascii="Times New Roman" w:hAnsi="Times New Roman" w:cs="Times New Roman"/>
          <w:sz w:val="24"/>
          <w:szCs w:val="24"/>
        </w:rPr>
        <w:t>jmowania oferowanego stanowiska.</w:t>
      </w:r>
    </w:p>
    <w:p w:rsidR="00AF231B" w:rsidRPr="005D3940" w:rsidRDefault="008325DE"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b/>
          <w:sz w:val="24"/>
          <w:szCs w:val="24"/>
        </w:rPr>
        <w:t xml:space="preserve">  </w:t>
      </w:r>
      <w:r w:rsidR="00AF231B" w:rsidRPr="005D3940">
        <w:rPr>
          <w:rFonts w:ascii="Times New Roman" w:hAnsi="Times New Roman" w:cs="Times New Roman"/>
          <w:b/>
          <w:sz w:val="24"/>
          <w:szCs w:val="24"/>
        </w:rPr>
        <w:t xml:space="preserve">  wymagania dodatkowe</w:t>
      </w:r>
      <w:r w:rsidR="00AF231B" w:rsidRPr="005D3940">
        <w:rPr>
          <w:rFonts w:ascii="Times New Roman" w:hAnsi="Times New Roman" w:cs="Times New Roman"/>
          <w:sz w:val="24"/>
          <w:szCs w:val="24"/>
        </w:rPr>
        <w:t xml:space="preserve"> (pożądane) związane ze stanowiskiem:</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1)  bardzo dobra znajomość</w:t>
      </w:r>
      <w:r w:rsidR="00447C0F" w:rsidRPr="005D3940">
        <w:rPr>
          <w:rFonts w:ascii="Times New Roman" w:hAnsi="Times New Roman" w:cs="Times New Roman"/>
          <w:sz w:val="24"/>
          <w:szCs w:val="24"/>
        </w:rPr>
        <w:t xml:space="preserve"> przepisów </w:t>
      </w:r>
      <w:r w:rsidRPr="005D3940">
        <w:rPr>
          <w:rFonts w:ascii="Times New Roman" w:hAnsi="Times New Roman" w:cs="Times New Roman"/>
          <w:sz w:val="24"/>
          <w:szCs w:val="24"/>
        </w:rPr>
        <w:t xml:space="preserve">ustawy </w:t>
      </w:r>
      <w:r w:rsidR="00447C0F" w:rsidRPr="005D3940">
        <w:rPr>
          <w:rFonts w:ascii="Times New Roman" w:hAnsi="Times New Roman" w:cs="Times New Roman"/>
          <w:sz w:val="24"/>
          <w:szCs w:val="24"/>
        </w:rPr>
        <w:t>ordynacja podatkowa, ustawy o utrzymaniu porządku i czystości w gminach</w:t>
      </w:r>
      <w:r w:rsidR="00187428" w:rsidRPr="005D3940">
        <w:rPr>
          <w:rFonts w:ascii="Times New Roman" w:hAnsi="Times New Roman" w:cs="Times New Roman"/>
          <w:sz w:val="24"/>
          <w:szCs w:val="24"/>
        </w:rPr>
        <w:t>, ustawy o odpadach, ustawy</w:t>
      </w:r>
      <w:r w:rsidRPr="005D3940">
        <w:rPr>
          <w:rFonts w:ascii="Times New Roman" w:hAnsi="Times New Roman" w:cs="Times New Roman"/>
          <w:sz w:val="24"/>
          <w:szCs w:val="24"/>
        </w:rPr>
        <w:t xml:space="preserve"> o samorządzie gminnym, Kodeks</w:t>
      </w:r>
      <w:r w:rsidR="00187428" w:rsidRPr="005D3940">
        <w:rPr>
          <w:rFonts w:ascii="Times New Roman" w:hAnsi="Times New Roman" w:cs="Times New Roman"/>
          <w:sz w:val="24"/>
          <w:szCs w:val="24"/>
        </w:rPr>
        <w:t>u</w:t>
      </w:r>
      <w:r w:rsidRPr="005D3940">
        <w:rPr>
          <w:rFonts w:ascii="Times New Roman" w:hAnsi="Times New Roman" w:cs="Times New Roman"/>
          <w:sz w:val="24"/>
          <w:szCs w:val="24"/>
        </w:rPr>
        <w:t xml:space="preserve"> postępowania administracyjnego, prawo zamówień publicznych, ustawy o finansach publicznych,</w:t>
      </w:r>
      <w:r w:rsidR="00187428" w:rsidRPr="005D3940">
        <w:rPr>
          <w:rFonts w:ascii="Times New Roman" w:hAnsi="Times New Roman" w:cs="Times New Roman"/>
          <w:sz w:val="24"/>
          <w:szCs w:val="24"/>
        </w:rPr>
        <w:t xml:space="preserve"> ustawy </w:t>
      </w:r>
      <w:r w:rsidR="007B4B2C" w:rsidRPr="005D3940">
        <w:rPr>
          <w:rFonts w:ascii="Times New Roman" w:hAnsi="Times New Roman" w:cs="Times New Roman"/>
          <w:sz w:val="24"/>
          <w:szCs w:val="24"/>
        </w:rPr>
        <w:t>o narodowym zasobie archiwalnym;</w:t>
      </w:r>
    </w:p>
    <w:p w:rsidR="00AF231B" w:rsidRPr="005D3940" w:rsidRDefault="00187428"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2</w:t>
      </w:r>
      <w:r w:rsidR="00AF231B" w:rsidRPr="005D3940">
        <w:rPr>
          <w:rFonts w:ascii="Times New Roman" w:hAnsi="Times New Roman" w:cs="Times New Roman"/>
          <w:sz w:val="24"/>
          <w:szCs w:val="24"/>
        </w:rPr>
        <w:t>)    umiejętność samodzielnego rozwiązywania prob</w:t>
      </w:r>
      <w:r w:rsidR="007B4B2C" w:rsidRPr="005D3940">
        <w:rPr>
          <w:rFonts w:ascii="Times New Roman" w:hAnsi="Times New Roman" w:cs="Times New Roman"/>
          <w:sz w:val="24"/>
          <w:szCs w:val="24"/>
        </w:rPr>
        <w:t>lemów i podejmowania decyzji;</w:t>
      </w:r>
    </w:p>
    <w:p w:rsidR="001262D1" w:rsidRPr="005D3940" w:rsidRDefault="00187428"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3</w:t>
      </w:r>
      <w:r w:rsidR="00AF231B" w:rsidRPr="005D3940">
        <w:rPr>
          <w:rFonts w:ascii="Times New Roman" w:hAnsi="Times New Roman" w:cs="Times New Roman"/>
          <w:sz w:val="24"/>
          <w:szCs w:val="24"/>
        </w:rPr>
        <w:t>)    komunikatywność, dyspozycyjność, umiejętność pracy w zespole</w:t>
      </w:r>
      <w:r w:rsidR="001262D1" w:rsidRPr="005D3940">
        <w:rPr>
          <w:rFonts w:ascii="Times New Roman" w:hAnsi="Times New Roman" w:cs="Times New Roman"/>
          <w:sz w:val="24"/>
          <w:szCs w:val="24"/>
        </w:rPr>
        <w:t>,</w:t>
      </w:r>
    </w:p>
    <w:p w:rsidR="00AF231B" w:rsidRPr="005D3940" w:rsidRDefault="001262D1"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4)    </w:t>
      </w:r>
      <w:r w:rsidR="00DD69BD">
        <w:rPr>
          <w:rFonts w:ascii="Times New Roman" w:hAnsi="Times New Roman" w:cs="Times New Roman"/>
          <w:sz w:val="24"/>
          <w:szCs w:val="24"/>
        </w:rPr>
        <w:t>p</w:t>
      </w:r>
      <w:r w:rsidRPr="005D3940">
        <w:rPr>
          <w:rFonts w:ascii="Times New Roman" w:hAnsi="Times New Roman" w:cs="Times New Roman"/>
          <w:sz w:val="24"/>
          <w:szCs w:val="24"/>
        </w:rPr>
        <w:t>osiadanie kwalifikacji do prowadzenia archiwum zakładowego</w:t>
      </w:r>
      <w:r w:rsidR="00AF231B" w:rsidRPr="005D3940">
        <w:rPr>
          <w:rFonts w:ascii="Times New Roman" w:hAnsi="Times New Roman" w:cs="Times New Roman"/>
          <w:sz w:val="24"/>
          <w:szCs w:val="24"/>
        </w:rPr>
        <w:t>.</w:t>
      </w:r>
    </w:p>
    <w:p w:rsidR="00AF231B" w:rsidRPr="005D3940" w:rsidRDefault="00AF231B" w:rsidP="009776F1">
      <w:pPr>
        <w:spacing w:after="0" w:line="240" w:lineRule="auto"/>
        <w:contextualSpacing/>
        <w:jc w:val="both"/>
        <w:rPr>
          <w:rFonts w:ascii="Times New Roman" w:hAnsi="Times New Roman" w:cs="Times New Roman"/>
          <w:b/>
          <w:sz w:val="24"/>
          <w:szCs w:val="24"/>
        </w:rPr>
      </w:pPr>
      <w:r w:rsidRPr="005D3940">
        <w:rPr>
          <w:rFonts w:ascii="Times New Roman" w:hAnsi="Times New Roman" w:cs="Times New Roman"/>
          <w:b/>
          <w:sz w:val="24"/>
          <w:szCs w:val="24"/>
        </w:rPr>
        <w:t>2</w:t>
      </w:r>
      <w:r w:rsidRPr="005D3940">
        <w:rPr>
          <w:rFonts w:ascii="Times New Roman" w:hAnsi="Times New Roman" w:cs="Times New Roman"/>
          <w:sz w:val="24"/>
          <w:szCs w:val="24"/>
        </w:rPr>
        <w:t xml:space="preserve">. </w:t>
      </w:r>
      <w:r w:rsidRPr="005D3940">
        <w:rPr>
          <w:rFonts w:ascii="Times New Roman" w:hAnsi="Times New Roman" w:cs="Times New Roman"/>
          <w:b/>
          <w:sz w:val="24"/>
          <w:szCs w:val="24"/>
        </w:rPr>
        <w:t>Zakres zadań wykonywanych na stanowisku:</w:t>
      </w:r>
    </w:p>
    <w:p w:rsidR="005B1354" w:rsidRPr="005D3940" w:rsidRDefault="005B1354" w:rsidP="009776F1">
      <w:pPr>
        <w:pStyle w:val="Akapitzlist"/>
        <w:numPr>
          <w:ilvl w:val="2"/>
          <w:numId w:val="1"/>
        </w:numPr>
        <w:tabs>
          <w:tab w:val="left" w:pos="709"/>
        </w:tabs>
        <w:ind w:left="567" w:hanging="283"/>
        <w:jc w:val="both"/>
        <w:rPr>
          <w:spacing w:val="8"/>
        </w:rPr>
      </w:pPr>
      <w:r w:rsidRPr="005D3940">
        <w:rPr>
          <w:spacing w:val="8"/>
        </w:rPr>
        <w:t>Prowadzenie wymiaru opłaty za odbiór odpadów komunalnych.</w:t>
      </w:r>
    </w:p>
    <w:p w:rsidR="005B1354" w:rsidRPr="005D3940" w:rsidRDefault="005B1354" w:rsidP="009776F1">
      <w:pPr>
        <w:pStyle w:val="Akapitzlist"/>
        <w:numPr>
          <w:ilvl w:val="2"/>
          <w:numId w:val="1"/>
        </w:numPr>
        <w:tabs>
          <w:tab w:val="left" w:pos="709"/>
        </w:tabs>
        <w:ind w:left="567" w:hanging="283"/>
        <w:jc w:val="both"/>
        <w:rPr>
          <w:spacing w:val="8"/>
        </w:rPr>
      </w:pPr>
      <w:r w:rsidRPr="005D3940">
        <w:rPr>
          <w:spacing w:val="8"/>
        </w:rPr>
        <w:t>Prowadzenie postępowań w zakresie wymiaru opłaty za odbiór odpadów.</w:t>
      </w:r>
    </w:p>
    <w:p w:rsidR="005B1354" w:rsidRPr="005D3940" w:rsidRDefault="005B1354" w:rsidP="009776F1">
      <w:pPr>
        <w:pStyle w:val="Akapitzlist"/>
        <w:numPr>
          <w:ilvl w:val="2"/>
          <w:numId w:val="1"/>
        </w:numPr>
        <w:tabs>
          <w:tab w:val="left" w:pos="709"/>
        </w:tabs>
        <w:ind w:left="567" w:hanging="283"/>
        <w:jc w:val="both"/>
        <w:rPr>
          <w:spacing w:val="8"/>
        </w:rPr>
      </w:pPr>
      <w:r w:rsidRPr="005D3940">
        <w:rPr>
          <w:spacing w:val="8"/>
        </w:rPr>
        <w:t>Sporządzanie sprawozdań z zakresu gospodarki odpadami.</w:t>
      </w:r>
    </w:p>
    <w:p w:rsidR="005B1354" w:rsidRPr="005D3940" w:rsidRDefault="005B1354" w:rsidP="009776F1">
      <w:pPr>
        <w:pStyle w:val="Akapitzlist"/>
        <w:numPr>
          <w:ilvl w:val="2"/>
          <w:numId w:val="1"/>
        </w:numPr>
        <w:tabs>
          <w:tab w:val="left" w:pos="709"/>
        </w:tabs>
        <w:ind w:left="567" w:hanging="283"/>
        <w:jc w:val="both"/>
      </w:pPr>
      <w:r w:rsidRPr="005D3940">
        <w:t>Kontrola formalna i rachunkowa faktur oraz sporządzanie poleceń przelewów.</w:t>
      </w:r>
    </w:p>
    <w:p w:rsidR="005B1354" w:rsidRPr="005D3940" w:rsidRDefault="005B1354" w:rsidP="009776F1">
      <w:pPr>
        <w:pStyle w:val="Akapitzlist"/>
        <w:numPr>
          <w:ilvl w:val="2"/>
          <w:numId w:val="1"/>
        </w:numPr>
        <w:tabs>
          <w:tab w:val="left" w:pos="709"/>
        </w:tabs>
        <w:ind w:left="567" w:hanging="283"/>
        <w:jc w:val="both"/>
      </w:pPr>
      <w:r w:rsidRPr="005D3940">
        <w:t>Prowadzenie spraw w zakresie gospodarowania mieniem komunalnym,</w:t>
      </w:r>
      <w:r w:rsidRPr="005D3940">
        <w:br/>
        <w:t>a w szczególności związanych z:</w:t>
      </w:r>
    </w:p>
    <w:p w:rsidR="005B1354" w:rsidRPr="005D3940" w:rsidRDefault="005B1354" w:rsidP="009776F1">
      <w:pPr>
        <w:pStyle w:val="Akapitzlist"/>
        <w:numPr>
          <w:ilvl w:val="1"/>
          <w:numId w:val="2"/>
        </w:numPr>
        <w:tabs>
          <w:tab w:val="left" w:pos="709"/>
        </w:tabs>
        <w:ind w:left="851" w:hanging="284"/>
        <w:jc w:val="both"/>
      </w:pPr>
      <w:r w:rsidRPr="005D3940">
        <w:t>administrowaniem, utrzymaniem, gospodarowaniem gminnymi lokalami mieszkalnymi i użytkowymi,</w:t>
      </w:r>
    </w:p>
    <w:p w:rsidR="005B1354" w:rsidRPr="005D3940" w:rsidRDefault="005B1354" w:rsidP="009776F1">
      <w:pPr>
        <w:pStyle w:val="Akapitzlist"/>
        <w:numPr>
          <w:ilvl w:val="1"/>
          <w:numId w:val="2"/>
        </w:numPr>
        <w:tabs>
          <w:tab w:val="left" w:pos="709"/>
        </w:tabs>
        <w:ind w:left="851" w:hanging="284"/>
        <w:jc w:val="both"/>
      </w:pPr>
      <w:r w:rsidRPr="005D3940">
        <w:t>utrzymaniem obiektów będących w zasobach gminy.</w:t>
      </w:r>
    </w:p>
    <w:p w:rsidR="005B1354" w:rsidRPr="005D3940" w:rsidRDefault="005B1354" w:rsidP="009776F1">
      <w:pPr>
        <w:pStyle w:val="Akapitzlist"/>
        <w:numPr>
          <w:ilvl w:val="2"/>
          <w:numId w:val="1"/>
        </w:numPr>
        <w:tabs>
          <w:tab w:val="left" w:pos="709"/>
        </w:tabs>
        <w:ind w:left="567" w:hanging="283"/>
        <w:jc w:val="both"/>
      </w:pPr>
      <w:r w:rsidRPr="005D3940">
        <w:t>Ewidencja umów najmu i dzierżawy oraz należności z tytułu czynszów i dzierżawy.</w:t>
      </w:r>
    </w:p>
    <w:p w:rsidR="005B1354" w:rsidRPr="005D3940" w:rsidRDefault="005B1354" w:rsidP="009776F1">
      <w:pPr>
        <w:pStyle w:val="Akapitzlist"/>
        <w:numPr>
          <w:ilvl w:val="2"/>
          <w:numId w:val="1"/>
        </w:numPr>
        <w:tabs>
          <w:tab w:val="left" w:pos="709"/>
        </w:tabs>
        <w:ind w:left="567" w:hanging="283"/>
        <w:jc w:val="both"/>
      </w:pPr>
      <w:r w:rsidRPr="005D3940">
        <w:t>Rozliczanie z PUP robót publicznych</w:t>
      </w:r>
      <w:r w:rsidR="005D3940">
        <w:t>, prac interwencyjnych.</w:t>
      </w:r>
    </w:p>
    <w:p w:rsidR="005B1354" w:rsidRPr="005D3940" w:rsidRDefault="005B1354" w:rsidP="009776F1">
      <w:pPr>
        <w:pStyle w:val="Akapitzlist"/>
        <w:numPr>
          <w:ilvl w:val="2"/>
          <w:numId w:val="1"/>
        </w:numPr>
        <w:tabs>
          <w:tab w:val="left" w:pos="709"/>
        </w:tabs>
        <w:ind w:left="567" w:hanging="283"/>
        <w:jc w:val="both"/>
      </w:pPr>
      <w:r w:rsidRPr="005D3940">
        <w:t>Rozliczanie inkasentów z pobranej  opłaty.</w:t>
      </w:r>
    </w:p>
    <w:p w:rsidR="005B1354" w:rsidRPr="005D3940" w:rsidRDefault="005B1354" w:rsidP="009776F1">
      <w:pPr>
        <w:pStyle w:val="Akapitzlist"/>
        <w:numPr>
          <w:ilvl w:val="2"/>
          <w:numId w:val="1"/>
        </w:numPr>
        <w:tabs>
          <w:tab w:val="left" w:pos="709"/>
        </w:tabs>
        <w:ind w:left="567" w:hanging="283"/>
        <w:jc w:val="both"/>
      </w:pPr>
      <w:r w:rsidRPr="005D3940">
        <w:t>Prowadzenie archiwum zakładowego.</w:t>
      </w:r>
    </w:p>
    <w:p w:rsidR="005B1354" w:rsidRPr="005D3940" w:rsidRDefault="005B1354" w:rsidP="009776F1">
      <w:pPr>
        <w:pStyle w:val="Akapitzlist"/>
        <w:numPr>
          <w:ilvl w:val="2"/>
          <w:numId w:val="1"/>
        </w:numPr>
        <w:tabs>
          <w:tab w:val="left" w:pos="709"/>
        </w:tabs>
        <w:ind w:left="709" w:hanging="425"/>
        <w:jc w:val="both"/>
      </w:pPr>
      <w:r w:rsidRPr="005D3940">
        <w:t>Udział w pracach przygotowawczych do wyb</w:t>
      </w:r>
      <w:r w:rsidR="005D3940">
        <w:t>orów</w:t>
      </w:r>
      <w:r w:rsidRPr="005D3940">
        <w:t xml:space="preserve"> powszechnych.</w:t>
      </w:r>
    </w:p>
    <w:p w:rsidR="005B1354" w:rsidRPr="005D3940" w:rsidRDefault="005B1354" w:rsidP="009776F1">
      <w:pPr>
        <w:pStyle w:val="Akapitzlist"/>
        <w:numPr>
          <w:ilvl w:val="2"/>
          <w:numId w:val="1"/>
        </w:numPr>
        <w:tabs>
          <w:tab w:val="left" w:pos="709"/>
        </w:tabs>
        <w:ind w:left="709" w:hanging="425"/>
        <w:jc w:val="both"/>
      </w:pPr>
      <w:r w:rsidRPr="005D3940">
        <w:t>Ewidencja analityczna dochodów z tytułu gospodarowania mieniem komunalnym.</w:t>
      </w:r>
    </w:p>
    <w:p w:rsidR="005B1354" w:rsidRPr="005D3940" w:rsidRDefault="005B1354" w:rsidP="009776F1">
      <w:pPr>
        <w:pStyle w:val="Akapitzlist"/>
        <w:numPr>
          <w:ilvl w:val="2"/>
          <w:numId w:val="1"/>
        </w:numPr>
        <w:tabs>
          <w:tab w:val="left" w:pos="709"/>
        </w:tabs>
        <w:ind w:left="709" w:hanging="425"/>
        <w:jc w:val="both"/>
      </w:pPr>
      <w:r w:rsidRPr="005D3940">
        <w:t>Ewidencja  druków ścisłego zarachowania: kwitariusz K-103, KW, karty drogowe.</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b/>
          <w:sz w:val="24"/>
          <w:szCs w:val="24"/>
        </w:rPr>
        <w:t>3.</w:t>
      </w:r>
      <w:r w:rsidRPr="005D3940">
        <w:rPr>
          <w:rFonts w:ascii="Times New Roman" w:hAnsi="Times New Roman" w:cs="Times New Roman"/>
          <w:sz w:val="24"/>
          <w:szCs w:val="24"/>
        </w:rPr>
        <w:t xml:space="preserve"> </w:t>
      </w:r>
      <w:r w:rsidRPr="005D3940">
        <w:rPr>
          <w:rFonts w:ascii="Times New Roman" w:hAnsi="Times New Roman" w:cs="Times New Roman"/>
          <w:b/>
          <w:sz w:val="24"/>
          <w:szCs w:val="24"/>
        </w:rPr>
        <w:t>Informacje o warunkach pracy  na stanowisku oraz wskaźniku zatrudnienia osób niepełnosprawnych w Urzędzie</w:t>
      </w:r>
      <w:r w:rsidRPr="005D3940">
        <w:rPr>
          <w:rFonts w:ascii="Times New Roman" w:hAnsi="Times New Roman" w:cs="Times New Roman"/>
          <w:sz w:val="24"/>
          <w:szCs w:val="24"/>
        </w:rPr>
        <w:t>:</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Zatrudnienie na podstawie umowy o pracę – na stanowisku urzędniczym</w:t>
      </w:r>
      <w:r w:rsidR="001262D1" w:rsidRPr="005D3940">
        <w:rPr>
          <w:rFonts w:ascii="Times New Roman" w:hAnsi="Times New Roman" w:cs="Times New Roman"/>
          <w:sz w:val="24"/>
          <w:szCs w:val="24"/>
        </w:rPr>
        <w:t>.</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lastRenderedPageBreak/>
        <w:t xml:space="preserve">Praca w budynku piętrowym, usytuowanie stanowiska pracy na piętrze budynku </w:t>
      </w:r>
      <w:r w:rsidR="009776F1" w:rsidRPr="005D3940">
        <w:rPr>
          <w:rFonts w:ascii="Times New Roman" w:hAnsi="Times New Roman" w:cs="Times New Roman"/>
          <w:sz w:val="24"/>
          <w:szCs w:val="24"/>
        </w:rPr>
        <w:br/>
      </w:r>
      <w:r w:rsidRPr="005D3940">
        <w:rPr>
          <w:rFonts w:ascii="Times New Roman" w:hAnsi="Times New Roman" w:cs="Times New Roman"/>
          <w:sz w:val="24"/>
          <w:szCs w:val="24"/>
        </w:rPr>
        <w:t>(bez możliwości wjazdu osób niepełnosprawnych – brak windy),</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Brak występowania uciążliwych i szkodliwych warunków pracy,</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Czas pracy: pełen wymiar – przeciętnie 40 godzin tygodniowo,</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Bezpośredni kontakt z osobami, wysiłek umysłowy,</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Informuje się kandydatów, iż w miesiącu poprzedzającym datę upublicznienia ogłoszenia wskaźnik zatrudnienia osób niepełnosprawnych w jednostce, w rozumieniu przepisów </w:t>
      </w:r>
      <w:r w:rsidR="009776F1" w:rsidRPr="005D3940">
        <w:rPr>
          <w:rFonts w:ascii="Times New Roman" w:hAnsi="Times New Roman" w:cs="Times New Roman"/>
          <w:sz w:val="24"/>
          <w:szCs w:val="24"/>
        </w:rPr>
        <w:br/>
      </w:r>
      <w:r w:rsidRPr="005D3940">
        <w:rPr>
          <w:rFonts w:ascii="Times New Roman" w:hAnsi="Times New Roman" w:cs="Times New Roman"/>
          <w:sz w:val="24"/>
          <w:szCs w:val="24"/>
        </w:rPr>
        <w:t xml:space="preserve">o rehabilitacji zawodowej i społecznej oraz zatrudnianiu osób niepełnosprawnych, wynosi </w:t>
      </w:r>
      <w:r w:rsidR="001262D1" w:rsidRPr="005D3940">
        <w:rPr>
          <w:rFonts w:ascii="Times New Roman" w:hAnsi="Times New Roman" w:cs="Times New Roman"/>
          <w:sz w:val="24"/>
          <w:szCs w:val="24"/>
        </w:rPr>
        <w:t>poniżej</w:t>
      </w:r>
      <w:r w:rsidRPr="005D3940">
        <w:rPr>
          <w:rFonts w:ascii="Times New Roman" w:hAnsi="Times New Roman" w:cs="Times New Roman"/>
          <w:sz w:val="24"/>
          <w:szCs w:val="24"/>
        </w:rPr>
        <w:t xml:space="preserve"> 6%.</w:t>
      </w:r>
    </w:p>
    <w:p w:rsidR="00AF231B" w:rsidRPr="005D3940" w:rsidRDefault="00AF231B" w:rsidP="009776F1">
      <w:pPr>
        <w:spacing w:after="0" w:line="240" w:lineRule="auto"/>
        <w:contextualSpacing/>
        <w:jc w:val="both"/>
        <w:rPr>
          <w:rFonts w:ascii="Times New Roman" w:hAnsi="Times New Roman" w:cs="Times New Roman"/>
          <w:b/>
          <w:sz w:val="24"/>
          <w:szCs w:val="24"/>
        </w:rPr>
      </w:pPr>
      <w:r w:rsidRPr="005D3940">
        <w:rPr>
          <w:rFonts w:ascii="Times New Roman" w:hAnsi="Times New Roman" w:cs="Times New Roman"/>
          <w:b/>
          <w:sz w:val="24"/>
          <w:szCs w:val="24"/>
        </w:rPr>
        <w:t>4. Dokumenty wymagane od kandydata w przedłożonej ofercie</w:t>
      </w:r>
      <w:r w:rsidR="00904368" w:rsidRPr="005D3940">
        <w:rPr>
          <w:rFonts w:ascii="Times New Roman" w:hAnsi="Times New Roman" w:cs="Times New Roman"/>
          <w:b/>
          <w:sz w:val="24"/>
          <w:szCs w:val="24"/>
        </w:rPr>
        <w:t>:</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1)  CV i list motywacyjny,</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2)  Kserokopie niezbędnych dokumentów: potwierdzających wykształcenie, świadectw pracy </w:t>
      </w:r>
      <w:r w:rsidR="009776F1" w:rsidRPr="005D3940">
        <w:rPr>
          <w:rFonts w:ascii="Times New Roman" w:hAnsi="Times New Roman" w:cs="Times New Roman"/>
          <w:sz w:val="24"/>
          <w:szCs w:val="24"/>
        </w:rPr>
        <w:br/>
        <w:t xml:space="preserve">      </w:t>
      </w:r>
      <w:r w:rsidRPr="005D3940">
        <w:rPr>
          <w:rFonts w:ascii="Times New Roman" w:hAnsi="Times New Roman" w:cs="Times New Roman"/>
          <w:sz w:val="24"/>
          <w:szCs w:val="24"/>
        </w:rPr>
        <w:t>i innych dokumentów potwierdzających doświadczenie zawodowe,</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3)  Podpisane przez kandydata oświadczenie, że kandydat:</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a)   posiada pełną zdolność do czynności prawnych,</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b)   korzysta z pełni praw publicznych,</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c) </w:t>
      </w:r>
      <w:r w:rsidR="009776F1" w:rsidRPr="005D3940">
        <w:rPr>
          <w:rFonts w:ascii="Times New Roman" w:hAnsi="Times New Roman" w:cs="Times New Roman"/>
          <w:sz w:val="24"/>
          <w:szCs w:val="24"/>
        </w:rPr>
        <w:t>n</w:t>
      </w:r>
      <w:r w:rsidRPr="005D3940">
        <w:rPr>
          <w:rFonts w:ascii="Times New Roman" w:hAnsi="Times New Roman" w:cs="Times New Roman"/>
          <w:sz w:val="24"/>
          <w:szCs w:val="24"/>
        </w:rPr>
        <w:t xml:space="preserve">ie był skazany prawomocnym wyrokiem sądu za umyślne przestępstwo ścigane </w:t>
      </w:r>
      <w:r w:rsidRPr="005D3940">
        <w:rPr>
          <w:rFonts w:ascii="Times New Roman" w:hAnsi="Times New Roman" w:cs="Times New Roman"/>
          <w:sz w:val="24"/>
          <w:szCs w:val="24"/>
        </w:rPr>
        <w:br/>
      </w:r>
      <w:r w:rsidR="009776F1" w:rsidRPr="005D3940">
        <w:rPr>
          <w:rFonts w:ascii="Times New Roman" w:hAnsi="Times New Roman" w:cs="Times New Roman"/>
          <w:sz w:val="24"/>
          <w:szCs w:val="24"/>
        </w:rPr>
        <w:t xml:space="preserve">      </w:t>
      </w:r>
      <w:r w:rsidRPr="005D3940">
        <w:rPr>
          <w:rFonts w:ascii="Times New Roman" w:hAnsi="Times New Roman" w:cs="Times New Roman"/>
          <w:sz w:val="24"/>
          <w:szCs w:val="24"/>
        </w:rPr>
        <w:t>z oskarżenia publicznego lub umyślne przestępstwo skarbowe,</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d)   o braku przeciwwskazań do pracy na oferowanym stanowisku,</w:t>
      </w:r>
    </w:p>
    <w:p w:rsidR="00AF231B" w:rsidRPr="005D3940" w:rsidRDefault="009776F1"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e)   </w:t>
      </w:r>
      <w:r w:rsidR="00AF231B" w:rsidRPr="005D3940">
        <w:rPr>
          <w:rFonts w:ascii="Times New Roman" w:hAnsi="Times New Roman" w:cs="Times New Roman"/>
          <w:sz w:val="24"/>
          <w:szCs w:val="24"/>
        </w:rPr>
        <w:t>posiada nieposzlakowaną opinię,</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f)   wyraża zgodę na przetwarzanie danych osobowych zawartych w ofercie pracy dla potrzeb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 wzór w załączeniu,</w:t>
      </w:r>
    </w:p>
    <w:p w:rsidR="00AF231B" w:rsidRPr="005D3940"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4)   Kandydat, który zamierza skorzystać z uprawnienia, o którym mowa w art. 13a ust. 2 ustawy z dnia 21 listopada 2008 r. o pracownikach samorządowych, jest obowiązany do złożenia wraz z dokumentami kopii dokumentu potwierdzającego niepełnosprawność.</w:t>
      </w:r>
    </w:p>
    <w:p w:rsidR="00AF231B" w:rsidRPr="009776F1" w:rsidRDefault="00AF231B" w:rsidP="009776F1">
      <w:pPr>
        <w:spacing w:after="0" w:line="240" w:lineRule="auto"/>
        <w:contextualSpacing/>
        <w:jc w:val="both"/>
        <w:rPr>
          <w:rFonts w:ascii="Times New Roman" w:hAnsi="Times New Roman" w:cs="Times New Roman"/>
          <w:sz w:val="24"/>
          <w:szCs w:val="24"/>
        </w:rPr>
      </w:pPr>
      <w:r w:rsidRPr="005D3940">
        <w:rPr>
          <w:rFonts w:ascii="Times New Roman" w:hAnsi="Times New Roman" w:cs="Times New Roman"/>
          <w:sz w:val="24"/>
          <w:szCs w:val="24"/>
        </w:rPr>
        <w:t xml:space="preserve">5)   Inne dodatkowe dokumenty o posiadanych kwalifikacjach </w:t>
      </w:r>
      <w:r w:rsidRPr="009776F1">
        <w:rPr>
          <w:rFonts w:ascii="Times New Roman" w:hAnsi="Times New Roman" w:cs="Times New Roman"/>
          <w:sz w:val="24"/>
          <w:szCs w:val="24"/>
        </w:rPr>
        <w:t>i umiejętnościach.</w:t>
      </w:r>
    </w:p>
    <w:p w:rsidR="00AF231B" w:rsidRPr="009776F1" w:rsidRDefault="00AF231B" w:rsidP="009776F1">
      <w:pPr>
        <w:spacing w:after="0" w:line="240" w:lineRule="auto"/>
        <w:contextualSpacing/>
        <w:jc w:val="both"/>
        <w:rPr>
          <w:rFonts w:ascii="Times New Roman" w:hAnsi="Times New Roman" w:cs="Times New Roman"/>
          <w:b/>
          <w:sz w:val="24"/>
          <w:szCs w:val="24"/>
        </w:rPr>
      </w:pPr>
      <w:r w:rsidRPr="009776F1">
        <w:rPr>
          <w:rFonts w:ascii="Times New Roman" w:hAnsi="Times New Roman" w:cs="Times New Roman"/>
          <w:b/>
          <w:sz w:val="24"/>
          <w:szCs w:val="24"/>
        </w:rPr>
        <w:t>5. Miejsce i termin składania dokumentów</w:t>
      </w:r>
      <w:r w:rsidR="00904368">
        <w:rPr>
          <w:rFonts w:ascii="Times New Roman" w:hAnsi="Times New Roman" w:cs="Times New Roman"/>
          <w:b/>
          <w:sz w:val="24"/>
          <w:szCs w:val="24"/>
        </w:rPr>
        <w:t>:</w:t>
      </w:r>
    </w:p>
    <w:p w:rsidR="00AF231B" w:rsidRPr="009776F1" w:rsidRDefault="00AF231B"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1)  Miejsce: Wymagane dokumenty aplikacyjne należy składać w zamkniętych kopertach:</w:t>
      </w:r>
    </w:p>
    <w:p w:rsidR="00AF231B" w:rsidRPr="009776F1" w:rsidRDefault="00AF231B"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a) osobiście w miejscu składania dokumen</w:t>
      </w:r>
      <w:r w:rsidR="00D033AA" w:rsidRPr="009776F1">
        <w:rPr>
          <w:rFonts w:ascii="Times New Roman" w:hAnsi="Times New Roman" w:cs="Times New Roman"/>
          <w:sz w:val="24"/>
          <w:szCs w:val="24"/>
        </w:rPr>
        <w:t>tów: w Urzędzie Gminy Czernice Borowe</w:t>
      </w:r>
      <w:r w:rsidRPr="009776F1">
        <w:rPr>
          <w:rFonts w:ascii="Times New Roman" w:hAnsi="Times New Roman" w:cs="Times New Roman"/>
          <w:sz w:val="24"/>
          <w:szCs w:val="24"/>
        </w:rPr>
        <w:t>,</w:t>
      </w:r>
      <w:r w:rsidR="00F70796" w:rsidRPr="009776F1">
        <w:rPr>
          <w:rFonts w:ascii="Times New Roman" w:hAnsi="Times New Roman" w:cs="Times New Roman"/>
          <w:sz w:val="24"/>
          <w:szCs w:val="24"/>
        </w:rPr>
        <w:t xml:space="preserve"> </w:t>
      </w:r>
      <w:r w:rsidR="00856B4D" w:rsidRPr="009776F1">
        <w:rPr>
          <w:rFonts w:ascii="Times New Roman" w:hAnsi="Times New Roman" w:cs="Times New Roman"/>
          <w:sz w:val="24"/>
          <w:szCs w:val="24"/>
        </w:rPr>
        <w:t xml:space="preserve">                 </w:t>
      </w:r>
      <w:r w:rsidR="00D033AA" w:rsidRPr="009776F1">
        <w:rPr>
          <w:rFonts w:ascii="Times New Roman" w:hAnsi="Times New Roman" w:cs="Times New Roman"/>
          <w:sz w:val="24"/>
          <w:szCs w:val="24"/>
        </w:rPr>
        <w:t>ul.</w:t>
      </w:r>
      <w:r w:rsidR="00856B4D" w:rsidRPr="009776F1">
        <w:rPr>
          <w:rFonts w:ascii="Times New Roman" w:hAnsi="Times New Roman" w:cs="Times New Roman"/>
          <w:sz w:val="24"/>
          <w:szCs w:val="24"/>
        </w:rPr>
        <w:t xml:space="preserve"> </w:t>
      </w:r>
      <w:r w:rsidR="00D033AA" w:rsidRPr="009776F1">
        <w:rPr>
          <w:rFonts w:ascii="Times New Roman" w:hAnsi="Times New Roman" w:cs="Times New Roman"/>
          <w:sz w:val="24"/>
          <w:szCs w:val="24"/>
        </w:rPr>
        <w:t xml:space="preserve">Dolna 2 pokój nr </w:t>
      </w:r>
      <w:r w:rsidR="00F70796" w:rsidRPr="009776F1">
        <w:rPr>
          <w:rFonts w:ascii="Times New Roman" w:hAnsi="Times New Roman" w:cs="Times New Roman"/>
          <w:sz w:val="24"/>
          <w:szCs w:val="24"/>
        </w:rPr>
        <w:t xml:space="preserve">11 </w:t>
      </w:r>
      <w:r w:rsidR="004F2941" w:rsidRPr="009776F1">
        <w:rPr>
          <w:rFonts w:ascii="Times New Roman" w:hAnsi="Times New Roman" w:cs="Times New Roman"/>
          <w:sz w:val="24"/>
          <w:szCs w:val="24"/>
        </w:rPr>
        <w:t>(</w:t>
      </w:r>
      <w:r w:rsidR="00F70796" w:rsidRPr="009776F1">
        <w:rPr>
          <w:rFonts w:ascii="Times New Roman" w:hAnsi="Times New Roman" w:cs="Times New Roman"/>
          <w:sz w:val="24"/>
          <w:szCs w:val="24"/>
        </w:rPr>
        <w:t>parter</w:t>
      </w:r>
      <w:r w:rsidR="004F2941" w:rsidRPr="009776F1">
        <w:rPr>
          <w:rFonts w:ascii="Times New Roman" w:hAnsi="Times New Roman" w:cs="Times New Roman"/>
          <w:sz w:val="24"/>
          <w:szCs w:val="24"/>
        </w:rPr>
        <w:t>)</w:t>
      </w:r>
      <w:r w:rsidR="00FC12BC">
        <w:rPr>
          <w:rFonts w:ascii="Times New Roman" w:hAnsi="Times New Roman" w:cs="Times New Roman"/>
          <w:sz w:val="24"/>
          <w:szCs w:val="24"/>
        </w:rPr>
        <w:t>.</w:t>
      </w:r>
    </w:p>
    <w:p w:rsidR="00AF231B" w:rsidRPr="009776F1" w:rsidRDefault="00AF231B"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b)  przesłać pocztą na adres: </w:t>
      </w:r>
      <w:r w:rsidR="004F2941" w:rsidRPr="009776F1">
        <w:rPr>
          <w:rFonts w:ascii="Times New Roman" w:hAnsi="Times New Roman" w:cs="Times New Roman"/>
          <w:sz w:val="24"/>
          <w:szCs w:val="24"/>
        </w:rPr>
        <w:t>Urząd Gminy Czernice Borowe, ul. Dolna 2, 06-415 Czernice Borowe</w:t>
      </w:r>
      <w:r w:rsidRPr="009776F1">
        <w:rPr>
          <w:rFonts w:ascii="Times New Roman" w:hAnsi="Times New Roman" w:cs="Times New Roman"/>
          <w:sz w:val="24"/>
          <w:szCs w:val="24"/>
        </w:rPr>
        <w:t xml:space="preserve"> z dopiskiem „Dotyczy nabo</w:t>
      </w:r>
      <w:r w:rsidR="004266B9" w:rsidRPr="009776F1">
        <w:rPr>
          <w:rFonts w:ascii="Times New Roman" w:hAnsi="Times New Roman" w:cs="Times New Roman"/>
          <w:sz w:val="24"/>
          <w:szCs w:val="24"/>
        </w:rPr>
        <w:t>ru na wolne stanowisko:</w:t>
      </w:r>
      <w:r w:rsidR="008B73B5" w:rsidRPr="009776F1">
        <w:rPr>
          <w:rFonts w:ascii="Times New Roman" w:hAnsi="Times New Roman" w:cs="Times New Roman"/>
          <w:b/>
          <w:sz w:val="24"/>
          <w:szCs w:val="24"/>
        </w:rPr>
        <w:t xml:space="preserve"> </w:t>
      </w:r>
      <w:r w:rsidR="008B73B5" w:rsidRPr="009776F1">
        <w:rPr>
          <w:rFonts w:ascii="Times New Roman" w:hAnsi="Times New Roman" w:cs="Times New Roman"/>
          <w:sz w:val="24"/>
          <w:szCs w:val="24"/>
        </w:rPr>
        <w:t xml:space="preserve">Inspektora ds. księgowości opłat komunalnych   w  Referacie Podatków i Opłat” </w:t>
      </w:r>
      <w:r w:rsidRPr="009776F1">
        <w:rPr>
          <w:rFonts w:ascii="Times New Roman" w:hAnsi="Times New Roman" w:cs="Times New Roman"/>
          <w:sz w:val="24"/>
          <w:szCs w:val="24"/>
        </w:rPr>
        <w:t xml:space="preserve"> lub za pośrednictwem platformy </w:t>
      </w:r>
      <w:proofErr w:type="spellStart"/>
      <w:r w:rsidRPr="009776F1">
        <w:rPr>
          <w:rFonts w:ascii="Times New Roman" w:hAnsi="Times New Roman" w:cs="Times New Roman"/>
          <w:sz w:val="24"/>
          <w:szCs w:val="24"/>
        </w:rPr>
        <w:t>ePUAP</w:t>
      </w:r>
      <w:proofErr w:type="spellEnd"/>
      <w:r w:rsidRPr="009776F1">
        <w:rPr>
          <w:rFonts w:ascii="Times New Roman" w:hAnsi="Times New Roman" w:cs="Times New Roman"/>
          <w:sz w:val="24"/>
          <w:szCs w:val="24"/>
        </w:rPr>
        <w:t>.</w:t>
      </w:r>
    </w:p>
    <w:p w:rsidR="001F2576" w:rsidRPr="001F2576" w:rsidRDefault="00AF231B" w:rsidP="009776F1">
      <w:pPr>
        <w:spacing w:after="0" w:line="240" w:lineRule="auto"/>
        <w:contextualSpacing/>
        <w:jc w:val="both"/>
        <w:rPr>
          <w:rFonts w:ascii="Times New Roman" w:hAnsi="Times New Roman" w:cs="Times New Roman"/>
          <w:sz w:val="24"/>
          <w:szCs w:val="24"/>
        </w:rPr>
      </w:pPr>
      <w:r w:rsidRPr="001F2576">
        <w:rPr>
          <w:rFonts w:ascii="Times New Roman" w:hAnsi="Times New Roman" w:cs="Times New Roman"/>
          <w:sz w:val="24"/>
          <w:szCs w:val="24"/>
        </w:rPr>
        <w:t xml:space="preserve">2)  </w:t>
      </w:r>
      <w:r w:rsidRPr="001F2576">
        <w:rPr>
          <w:rFonts w:ascii="Times New Roman" w:hAnsi="Times New Roman" w:cs="Times New Roman"/>
          <w:b/>
          <w:sz w:val="24"/>
          <w:szCs w:val="24"/>
        </w:rPr>
        <w:t>Termin dosta</w:t>
      </w:r>
      <w:r w:rsidR="000A67BA" w:rsidRPr="001F2576">
        <w:rPr>
          <w:rFonts w:ascii="Times New Roman" w:hAnsi="Times New Roman" w:cs="Times New Roman"/>
          <w:b/>
          <w:sz w:val="24"/>
          <w:szCs w:val="24"/>
        </w:rPr>
        <w:t>rczenia zgłoszeń</w:t>
      </w:r>
      <w:r w:rsidR="000A67BA" w:rsidRPr="001F2576">
        <w:rPr>
          <w:rFonts w:ascii="Times New Roman" w:hAnsi="Times New Roman" w:cs="Times New Roman"/>
          <w:sz w:val="24"/>
          <w:szCs w:val="24"/>
        </w:rPr>
        <w:t xml:space="preserve">: do dnia </w:t>
      </w:r>
      <w:r w:rsidR="00E14B88" w:rsidRPr="001F2576">
        <w:rPr>
          <w:rFonts w:ascii="Times New Roman" w:hAnsi="Times New Roman" w:cs="Times New Roman"/>
          <w:sz w:val="24"/>
          <w:szCs w:val="24"/>
        </w:rPr>
        <w:t>04</w:t>
      </w:r>
      <w:r w:rsidR="000A67BA" w:rsidRPr="001F2576">
        <w:rPr>
          <w:rFonts w:ascii="Times New Roman" w:hAnsi="Times New Roman" w:cs="Times New Roman"/>
          <w:sz w:val="24"/>
          <w:szCs w:val="24"/>
        </w:rPr>
        <w:t xml:space="preserve"> </w:t>
      </w:r>
      <w:r w:rsidR="00E14B88" w:rsidRPr="001F2576">
        <w:rPr>
          <w:rFonts w:ascii="Times New Roman" w:hAnsi="Times New Roman" w:cs="Times New Roman"/>
          <w:sz w:val="24"/>
          <w:szCs w:val="24"/>
        </w:rPr>
        <w:t>października</w:t>
      </w:r>
      <w:r w:rsidR="009776F1" w:rsidRPr="001F2576">
        <w:rPr>
          <w:rFonts w:ascii="Times New Roman" w:hAnsi="Times New Roman" w:cs="Times New Roman"/>
          <w:sz w:val="24"/>
          <w:szCs w:val="24"/>
        </w:rPr>
        <w:t xml:space="preserve"> </w:t>
      </w:r>
      <w:r w:rsidRPr="001F2576">
        <w:rPr>
          <w:rFonts w:ascii="Times New Roman" w:hAnsi="Times New Roman" w:cs="Times New Roman"/>
          <w:sz w:val="24"/>
          <w:szCs w:val="24"/>
        </w:rPr>
        <w:t xml:space="preserve">2021 roku </w:t>
      </w:r>
      <w:r w:rsidR="001F2576" w:rsidRPr="001F2576">
        <w:rPr>
          <w:rFonts w:ascii="Times New Roman" w:hAnsi="Times New Roman" w:cs="Times New Roman"/>
          <w:sz w:val="24"/>
          <w:szCs w:val="24"/>
        </w:rPr>
        <w:t xml:space="preserve">w godzinach pracy Urzędu </w:t>
      </w:r>
      <w:r w:rsidRPr="001F2576">
        <w:rPr>
          <w:rFonts w:ascii="Times New Roman" w:hAnsi="Times New Roman" w:cs="Times New Roman"/>
          <w:sz w:val="24"/>
          <w:szCs w:val="24"/>
        </w:rPr>
        <w:t>(decyduje data wpływu do Urzędu).</w:t>
      </w:r>
    </w:p>
    <w:p w:rsidR="00AF231B" w:rsidRPr="009776F1" w:rsidRDefault="00AF231B" w:rsidP="009776F1">
      <w:pPr>
        <w:spacing w:after="0" w:line="240" w:lineRule="auto"/>
        <w:contextualSpacing/>
        <w:jc w:val="both"/>
        <w:rPr>
          <w:rFonts w:ascii="Times New Roman" w:hAnsi="Times New Roman" w:cs="Times New Roman"/>
          <w:b/>
          <w:sz w:val="24"/>
          <w:szCs w:val="24"/>
        </w:rPr>
      </w:pPr>
      <w:r w:rsidRPr="009776F1">
        <w:rPr>
          <w:rFonts w:ascii="Times New Roman" w:hAnsi="Times New Roman" w:cs="Times New Roman"/>
          <w:b/>
          <w:sz w:val="24"/>
          <w:szCs w:val="24"/>
        </w:rPr>
        <w:t>6. Dodatkowe informacje i  uwagi</w:t>
      </w:r>
      <w:r w:rsidR="00904368">
        <w:rPr>
          <w:rFonts w:ascii="Times New Roman" w:hAnsi="Times New Roman" w:cs="Times New Roman"/>
          <w:b/>
          <w:sz w:val="24"/>
          <w:szCs w:val="24"/>
        </w:rPr>
        <w:t>:</w:t>
      </w:r>
    </w:p>
    <w:p w:rsidR="00AF231B" w:rsidRPr="009776F1" w:rsidRDefault="00AF231B"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 xml:space="preserve">1)  Ogłoszenie o konkursie zamieszcza </w:t>
      </w:r>
      <w:r w:rsidR="00DC7846" w:rsidRPr="009776F1">
        <w:rPr>
          <w:rFonts w:ascii="Times New Roman" w:hAnsi="Times New Roman" w:cs="Times New Roman"/>
          <w:sz w:val="24"/>
          <w:szCs w:val="24"/>
        </w:rPr>
        <w:t>się na stronie BIP Gminy Czernice Borowe</w:t>
      </w:r>
      <w:r w:rsidR="00616987" w:rsidRPr="009776F1">
        <w:rPr>
          <w:rFonts w:ascii="Times New Roman" w:hAnsi="Times New Roman" w:cs="Times New Roman"/>
          <w:sz w:val="24"/>
          <w:szCs w:val="24"/>
        </w:rPr>
        <w:t xml:space="preserve"> oraz tablicy ogłoszeń</w:t>
      </w:r>
      <w:r w:rsidRPr="009776F1">
        <w:rPr>
          <w:rFonts w:ascii="Times New Roman" w:hAnsi="Times New Roman" w:cs="Times New Roman"/>
          <w:sz w:val="24"/>
          <w:szCs w:val="24"/>
        </w:rPr>
        <w:t xml:space="preserve">  Urzędu</w:t>
      </w:r>
      <w:r w:rsidR="002551C5">
        <w:rPr>
          <w:rFonts w:ascii="Times New Roman" w:hAnsi="Times New Roman" w:cs="Times New Roman"/>
          <w:sz w:val="24"/>
          <w:szCs w:val="24"/>
        </w:rPr>
        <w:t>.</w:t>
      </w:r>
    </w:p>
    <w:p w:rsidR="00AF231B" w:rsidRPr="009776F1" w:rsidRDefault="000950F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2</w:t>
      </w:r>
      <w:r w:rsidR="008325DE" w:rsidRPr="009776F1">
        <w:rPr>
          <w:rFonts w:ascii="Times New Roman" w:hAnsi="Times New Roman" w:cs="Times New Roman"/>
          <w:sz w:val="24"/>
          <w:szCs w:val="24"/>
        </w:rPr>
        <w:t xml:space="preserve">) </w:t>
      </w:r>
      <w:r w:rsidR="00AF231B" w:rsidRPr="009776F1">
        <w:rPr>
          <w:rFonts w:ascii="Times New Roman" w:hAnsi="Times New Roman" w:cs="Times New Roman"/>
          <w:sz w:val="24"/>
          <w:szCs w:val="24"/>
        </w:rPr>
        <w:t>Tylko kandydaci spełniający wymagania formalne zostaną zakwalifikowani do dalszego etapu konkursu</w:t>
      </w:r>
      <w:r w:rsidR="002551C5">
        <w:rPr>
          <w:rFonts w:ascii="Times New Roman" w:hAnsi="Times New Roman" w:cs="Times New Roman"/>
          <w:sz w:val="24"/>
          <w:szCs w:val="24"/>
        </w:rPr>
        <w:t>,</w:t>
      </w:r>
      <w:r w:rsidR="00AF231B" w:rsidRPr="009776F1">
        <w:rPr>
          <w:rFonts w:ascii="Times New Roman" w:hAnsi="Times New Roman" w:cs="Times New Roman"/>
          <w:sz w:val="24"/>
          <w:szCs w:val="24"/>
        </w:rPr>
        <w:t xml:space="preserve"> tj. rozmowy kwalifikacyjnej</w:t>
      </w:r>
      <w:r w:rsidR="002551C5">
        <w:rPr>
          <w:rFonts w:ascii="Times New Roman" w:hAnsi="Times New Roman" w:cs="Times New Roman"/>
          <w:sz w:val="24"/>
          <w:szCs w:val="24"/>
        </w:rPr>
        <w:t>.</w:t>
      </w:r>
    </w:p>
    <w:p w:rsidR="00AF231B" w:rsidRPr="001F2576" w:rsidRDefault="000950F5" w:rsidP="00407BA8">
      <w:pPr>
        <w:spacing w:after="0" w:line="240" w:lineRule="auto"/>
        <w:ind w:right="-284"/>
        <w:contextualSpacing/>
        <w:jc w:val="both"/>
        <w:rPr>
          <w:rFonts w:ascii="Times New Roman" w:hAnsi="Times New Roman" w:cs="Times New Roman"/>
          <w:sz w:val="24"/>
          <w:szCs w:val="24"/>
        </w:rPr>
      </w:pPr>
      <w:r w:rsidRPr="001F2576">
        <w:rPr>
          <w:rFonts w:ascii="Times New Roman" w:hAnsi="Times New Roman" w:cs="Times New Roman"/>
          <w:sz w:val="24"/>
          <w:szCs w:val="24"/>
        </w:rPr>
        <w:t>3</w:t>
      </w:r>
      <w:r w:rsidR="00AF231B" w:rsidRPr="001F2576">
        <w:rPr>
          <w:rFonts w:ascii="Times New Roman" w:hAnsi="Times New Roman" w:cs="Times New Roman"/>
          <w:sz w:val="24"/>
          <w:szCs w:val="24"/>
        </w:rPr>
        <w:t>)  Przewidywany termin zakończenia postępowan</w:t>
      </w:r>
      <w:r w:rsidR="004867F1" w:rsidRPr="001F2576">
        <w:rPr>
          <w:rFonts w:ascii="Times New Roman" w:hAnsi="Times New Roman" w:cs="Times New Roman"/>
          <w:sz w:val="24"/>
          <w:szCs w:val="24"/>
        </w:rPr>
        <w:t xml:space="preserve">ia konkursowego – </w:t>
      </w:r>
      <w:r w:rsidR="00E14B88" w:rsidRPr="001F2576">
        <w:rPr>
          <w:rFonts w:ascii="Times New Roman" w:hAnsi="Times New Roman" w:cs="Times New Roman"/>
          <w:sz w:val="24"/>
          <w:szCs w:val="24"/>
        </w:rPr>
        <w:t>do 15</w:t>
      </w:r>
      <w:r w:rsidR="004867F1" w:rsidRPr="001F2576">
        <w:rPr>
          <w:rFonts w:ascii="Times New Roman" w:hAnsi="Times New Roman" w:cs="Times New Roman"/>
          <w:sz w:val="24"/>
          <w:szCs w:val="24"/>
        </w:rPr>
        <w:t xml:space="preserve"> </w:t>
      </w:r>
      <w:r w:rsidR="00E14B88" w:rsidRPr="001F2576">
        <w:rPr>
          <w:rFonts w:ascii="Times New Roman" w:hAnsi="Times New Roman" w:cs="Times New Roman"/>
          <w:sz w:val="24"/>
          <w:szCs w:val="24"/>
        </w:rPr>
        <w:t>października</w:t>
      </w:r>
      <w:r w:rsidR="004867F1" w:rsidRPr="001F2576">
        <w:rPr>
          <w:rFonts w:ascii="Times New Roman" w:hAnsi="Times New Roman" w:cs="Times New Roman"/>
          <w:sz w:val="24"/>
          <w:szCs w:val="24"/>
        </w:rPr>
        <w:t xml:space="preserve"> </w:t>
      </w:r>
      <w:r w:rsidR="00AF231B" w:rsidRPr="001F2576">
        <w:rPr>
          <w:rFonts w:ascii="Times New Roman" w:hAnsi="Times New Roman" w:cs="Times New Roman"/>
          <w:sz w:val="24"/>
          <w:szCs w:val="24"/>
        </w:rPr>
        <w:t>2021</w:t>
      </w:r>
      <w:r w:rsidR="00161376" w:rsidRPr="001F2576">
        <w:rPr>
          <w:rFonts w:ascii="Times New Roman" w:hAnsi="Times New Roman" w:cs="Times New Roman"/>
          <w:sz w:val="24"/>
          <w:szCs w:val="24"/>
        </w:rPr>
        <w:t xml:space="preserve"> </w:t>
      </w:r>
      <w:r w:rsidR="00AF231B" w:rsidRPr="001F2576">
        <w:rPr>
          <w:rFonts w:ascii="Times New Roman" w:hAnsi="Times New Roman" w:cs="Times New Roman"/>
          <w:sz w:val="24"/>
          <w:szCs w:val="24"/>
        </w:rPr>
        <w:t>r.</w:t>
      </w:r>
    </w:p>
    <w:p w:rsidR="00AF231B" w:rsidRPr="009776F1" w:rsidRDefault="000950F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4</w:t>
      </w:r>
      <w:r w:rsidR="006F41A3">
        <w:rPr>
          <w:rFonts w:ascii="Times New Roman" w:hAnsi="Times New Roman" w:cs="Times New Roman"/>
          <w:sz w:val="24"/>
          <w:szCs w:val="24"/>
        </w:rPr>
        <w:t xml:space="preserve">)  </w:t>
      </w:r>
      <w:r w:rsidR="00AF231B" w:rsidRPr="009776F1">
        <w:rPr>
          <w:rFonts w:ascii="Times New Roman" w:hAnsi="Times New Roman" w:cs="Times New Roman"/>
          <w:sz w:val="24"/>
          <w:szCs w:val="24"/>
        </w:rPr>
        <w:t>Informacje o przebiegu konkursu i jego rozstrzygnięciu zostaną opublikowane w BIP oraz na tablicy ogłoszeń tut. Urzędu</w:t>
      </w:r>
      <w:r w:rsidR="002551C5">
        <w:rPr>
          <w:rFonts w:ascii="Times New Roman" w:hAnsi="Times New Roman" w:cs="Times New Roman"/>
          <w:sz w:val="24"/>
          <w:szCs w:val="24"/>
        </w:rPr>
        <w:t>.</w:t>
      </w:r>
    </w:p>
    <w:p w:rsidR="00AF231B" w:rsidRPr="009776F1" w:rsidRDefault="000950F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5</w:t>
      </w:r>
      <w:r w:rsidR="00AF231B" w:rsidRPr="009776F1">
        <w:rPr>
          <w:rFonts w:ascii="Times New Roman" w:hAnsi="Times New Roman" w:cs="Times New Roman"/>
          <w:sz w:val="24"/>
          <w:szCs w:val="24"/>
        </w:rPr>
        <w:t>) Wewnątrz oferty należy zamieścić aktualny adres zwrotny i telefon kontaktowy</w:t>
      </w:r>
      <w:r w:rsidR="002551C5">
        <w:rPr>
          <w:rFonts w:ascii="Times New Roman" w:hAnsi="Times New Roman" w:cs="Times New Roman"/>
          <w:sz w:val="24"/>
          <w:szCs w:val="24"/>
        </w:rPr>
        <w:t>.</w:t>
      </w:r>
    </w:p>
    <w:p w:rsidR="00AF231B" w:rsidRPr="009776F1" w:rsidRDefault="000950F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6</w:t>
      </w:r>
      <w:r w:rsidR="00AF231B" w:rsidRPr="009776F1">
        <w:rPr>
          <w:rFonts w:ascii="Times New Roman" w:hAnsi="Times New Roman" w:cs="Times New Roman"/>
          <w:sz w:val="24"/>
          <w:szCs w:val="24"/>
        </w:rPr>
        <w:t>)  Aplikacje, które zostaną złożone osobiście do Urzędu lub wysłane pocztą wpłyną do Urzędu po upływie wymienionego w ogłoszeniu terminie, nie będą rozpatrywane.</w:t>
      </w:r>
    </w:p>
    <w:p w:rsidR="008325DE" w:rsidRPr="009776F1" w:rsidRDefault="004867F1" w:rsidP="00407BA8">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7</w:t>
      </w:r>
      <w:r w:rsidR="00AF231B" w:rsidRPr="009776F1">
        <w:rPr>
          <w:rFonts w:ascii="Times New Roman" w:hAnsi="Times New Roman" w:cs="Times New Roman"/>
          <w:sz w:val="24"/>
          <w:szCs w:val="24"/>
        </w:rPr>
        <w:t>)  Osoby, których oferty zostaną odrzucone, nie będą powiadamiane.</w:t>
      </w:r>
      <w:r w:rsidR="00D70205" w:rsidRPr="009776F1">
        <w:rPr>
          <w:rFonts w:ascii="Times New Roman" w:hAnsi="Times New Roman" w:cs="Times New Roman"/>
          <w:sz w:val="24"/>
          <w:szCs w:val="24"/>
        </w:rPr>
        <w:br w:type="page"/>
      </w:r>
    </w:p>
    <w:p w:rsidR="000A67BA" w:rsidRDefault="000A67BA" w:rsidP="006F41A3">
      <w:pPr>
        <w:spacing w:after="0" w:line="240" w:lineRule="auto"/>
        <w:contextualSpacing/>
        <w:jc w:val="center"/>
        <w:rPr>
          <w:rFonts w:ascii="Times New Roman" w:hAnsi="Times New Roman" w:cs="Times New Roman"/>
          <w:b/>
          <w:sz w:val="24"/>
          <w:szCs w:val="24"/>
        </w:rPr>
      </w:pPr>
      <w:r w:rsidRPr="006F41A3">
        <w:rPr>
          <w:rFonts w:ascii="Times New Roman" w:hAnsi="Times New Roman" w:cs="Times New Roman"/>
          <w:b/>
          <w:sz w:val="24"/>
          <w:szCs w:val="24"/>
        </w:rPr>
        <w:lastRenderedPageBreak/>
        <w:t>Klauzula Informacyjna</w:t>
      </w:r>
    </w:p>
    <w:p w:rsidR="00617C23" w:rsidRPr="006F41A3" w:rsidRDefault="00617C23" w:rsidP="006F41A3">
      <w:pPr>
        <w:spacing w:after="0" w:line="240" w:lineRule="auto"/>
        <w:contextualSpacing/>
        <w:jc w:val="center"/>
        <w:rPr>
          <w:rFonts w:ascii="Times New Roman" w:hAnsi="Times New Roman" w:cs="Times New Roman"/>
          <w:b/>
          <w:sz w:val="24"/>
          <w:szCs w:val="24"/>
        </w:rPr>
      </w:pPr>
    </w:p>
    <w:p w:rsidR="00D70205"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 xml:space="preserve">Wyrażam dobrowolnie zgodę na przetwarzanie moich danych osobowych przez Urząd Gminy </w:t>
      </w:r>
      <w:r w:rsidR="002E75E8" w:rsidRPr="009776F1">
        <w:rPr>
          <w:rFonts w:ascii="Times New Roman" w:hAnsi="Times New Roman" w:cs="Times New Roman"/>
          <w:sz w:val="24"/>
          <w:szCs w:val="24"/>
        </w:rPr>
        <w:t>Czernice Borowe</w:t>
      </w:r>
      <w:r w:rsidRPr="009776F1">
        <w:rPr>
          <w:rFonts w:ascii="Times New Roman" w:hAnsi="Times New Roman" w:cs="Times New Roman"/>
          <w:sz w:val="24"/>
          <w:szCs w:val="24"/>
        </w:rPr>
        <w:t xml:space="preserve">, zawartych w dostarczonych przeze mnie dokumentach aplikacyjnych w celu realizacji procesu rekrutacji, zgodnie z Rozporządzeniem Parlamentu Europejskiego i Rady (UE) 2016/679 z dnia 27 kwietnia 2016 r. w sprawie ochrony osób fizycznych w związku </w:t>
      </w:r>
      <w:r w:rsidR="00617C23">
        <w:rPr>
          <w:rFonts w:ascii="Times New Roman" w:hAnsi="Times New Roman" w:cs="Times New Roman"/>
          <w:sz w:val="24"/>
          <w:szCs w:val="24"/>
        </w:rPr>
        <w:br/>
      </w:r>
      <w:r w:rsidRPr="009776F1">
        <w:rPr>
          <w:rFonts w:ascii="Times New Roman" w:hAnsi="Times New Roman" w:cs="Times New Roman"/>
          <w:sz w:val="24"/>
          <w:szCs w:val="24"/>
        </w:rPr>
        <w:t>z przetwarzaniem danych osobowych i w sprawie swobodnego przepływu takich danych oraz uchylenia dyrektywy 95/46/WE (ogólne rozporządzenie o ochronie danych RODO). Zostałam/em poinformowana/y iż zgoda może zostać przeze mnie wycofana w każdym czasie.</w:t>
      </w:r>
    </w:p>
    <w:p w:rsidR="000E0CE8" w:rsidRPr="009776F1" w:rsidRDefault="000E0CE8" w:rsidP="009776F1">
      <w:pPr>
        <w:spacing w:after="0" w:line="240" w:lineRule="auto"/>
        <w:contextualSpacing/>
        <w:jc w:val="both"/>
        <w:rPr>
          <w:rFonts w:ascii="Times New Roman" w:hAnsi="Times New Roman" w:cs="Times New Roman"/>
          <w:sz w:val="24"/>
          <w:szCs w:val="24"/>
        </w:rPr>
      </w:pPr>
    </w:p>
    <w:p w:rsidR="00D70205" w:rsidRDefault="00D70205" w:rsidP="006F41A3">
      <w:pPr>
        <w:spacing w:after="0" w:line="240" w:lineRule="auto"/>
        <w:contextualSpacing/>
        <w:jc w:val="center"/>
        <w:rPr>
          <w:rFonts w:ascii="Times New Roman" w:hAnsi="Times New Roman" w:cs="Times New Roman"/>
          <w:sz w:val="24"/>
          <w:szCs w:val="24"/>
        </w:rPr>
      </w:pPr>
      <w:r w:rsidRPr="009776F1">
        <w:rPr>
          <w:rFonts w:ascii="Times New Roman" w:hAnsi="Times New Roman" w:cs="Times New Roman"/>
          <w:sz w:val="24"/>
          <w:szCs w:val="24"/>
        </w:rPr>
        <w:t>□</w:t>
      </w:r>
      <w:r w:rsidR="00161376">
        <w:rPr>
          <w:rFonts w:ascii="Times New Roman" w:hAnsi="Times New Roman" w:cs="Times New Roman"/>
          <w:sz w:val="24"/>
          <w:szCs w:val="24"/>
        </w:rPr>
        <w:t xml:space="preserve"> </w:t>
      </w:r>
      <w:r w:rsidRPr="009776F1">
        <w:rPr>
          <w:rFonts w:ascii="Times New Roman" w:hAnsi="Times New Roman" w:cs="Times New Roman"/>
          <w:sz w:val="24"/>
          <w:szCs w:val="24"/>
        </w:rPr>
        <w:t>TAK, wyrażam zgodę</w:t>
      </w:r>
      <w:r w:rsidRPr="009776F1">
        <w:rPr>
          <w:rFonts w:ascii="Times New Roman" w:hAnsi="Times New Roman" w:cs="Times New Roman"/>
          <w:sz w:val="24"/>
          <w:szCs w:val="24"/>
        </w:rPr>
        <w:tab/>
      </w:r>
      <w:r w:rsidRPr="009776F1">
        <w:rPr>
          <w:rFonts w:ascii="Times New Roman" w:hAnsi="Times New Roman" w:cs="Times New Roman"/>
          <w:sz w:val="24"/>
          <w:szCs w:val="24"/>
        </w:rPr>
        <w:tab/>
        <w:t>□</w:t>
      </w:r>
      <w:r w:rsidR="00161376">
        <w:rPr>
          <w:rFonts w:ascii="Times New Roman" w:hAnsi="Times New Roman" w:cs="Times New Roman"/>
          <w:sz w:val="24"/>
          <w:szCs w:val="24"/>
        </w:rPr>
        <w:t xml:space="preserve"> </w:t>
      </w:r>
      <w:r w:rsidRPr="009776F1">
        <w:rPr>
          <w:rFonts w:ascii="Times New Roman" w:hAnsi="Times New Roman" w:cs="Times New Roman"/>
          <w:sz w:val="24"/>
          <w:szCs w:val="24"/>
        </w:rPr>
        <w:t>NIE</w:t>
      </w:r>
    </w:p>
    <w:p w:rsidR="000E0CE8" w:rsidRPr="009776F1" w:rsidRDefault="000E0CE8" w:rsidP="006F41A3">
      <w:pPr>
        <w:spacing w:after="0" w:line="240" w:lineRule="auto"/>
        <w:contextualSpacing/>
        <w:jc w:val="center"/>
        <w:rPr>
          <w:rFonts w:ascii="Times New Roman" w:hAnsi="Times New Roman" w:cs="Times New Roman"/>
          <w:sz w:val="24"/>
          <w:szCs w:val="24"/>
        </w:rPr>
      </w:pP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Zgodnie z art. 13 ust. 1 i ust. 2 RODO, informuje się, iż:</w:t>
      </w:r>
    </w:p>
    <w:p w:rsidR="00D70205" w:rsidRPr="009776F1" w:rsidRDefault="00D70205" w:rsidP="009776F1">
      <w:pPr>
        <w:spacing w:after="0" w:line="240" w:lineRule="auto"/>
        <w:contextualSpacing/>
        <w:jc w:val="both"/>
        <w:rPr>
          <w:rFonts w:ascii="Times New Roman" w:hAnsi="Times New Roman" w:cs="Times New Roman"/>
          <w:color w:val="FF0000"/>
          <w:sz w:val="24"/>
          <w:szCs w:val="24"/>
        </w:rPr>
      </w:pPr>
      <w:r w:rsidRPr="009776F1">
        <w:rPr>
          <w:rFonts w:ascii="Times New Roman" w:hAnsi="Times New Roman" w:cs="Times New Roman"/>
          <w:sz w:val="24"/>
          <w:szCs w:val="24"/>
        </w:rPr>
        <w:t xml:space="preserve">1.  Administratorem </w:t>
      </w:r>
      <w:r w:rsidR="001041A6" w:rsidRPr="009776F1">
        <w:rPr>
          <w:rFonts w:ascii="Times New Roman" w:hAnsi="Times New Roman" w:cs="Times New Roman"/>
          <w:sz w:val="24"/>
          <w:szCs w:val="24"/>
        </w:rPr>
        <w:t xml:space="preserve">Pani/Pana danych osobowych jest </w:t>
      </w:r>
      <w:r w:rsidR="006F41A3" w:rsidRPr="006F41A3">
        <w:rPr>
          <w:rFonts w:ascii="Times New Roman" w:hAnsi="Times New Roman" w:cs="Times New Roman"/>
          <w:sz w:val="24"/>
          <w:szCs w:val="24"/>
        </w:rPr>
        <w:t>Wójt Gminy Czernice Borowe adres: ul. Dolna 2, 06-415 Czernice Borowe</w:t>
      </w:r>
      <w:r w:rsidR="006F41A3">
        <w:rPr>
          <w:rFonts w:ascii="Times New Roman" w:hAnsi="Times New Roman" w:cs="Times New Roman"/>
          <w:sz w:val="24"/>
          <w:szCs w:val="24"/>
        </w:rPr>
        <w:t>.</w:t>
      </w:r>
    </w:p>
    <w:p w:rsidR="00D70205" w:rsidRPr="009776F1" w:rsidRDefault="00D70205" w:rsidP="009776F1">
      <w:pPr>
        <w:spacing w:after="0" w:line="240" w:lineRule="auto"/>
        <w:contextualSpacing/>
        <w:jc w:val="both"/>
        <w:rPr>
          <w:rFonts w:ascii="Times New Roman" w:hAnsi="Times New Roman" w:cs="Times New Roman"/>
          <w:color w:val="FF0000"/>
          <w:sz w:val="24"/>
          <w:szCs w:val="24"/>
        </w:rPr>
      </w:pPr>
      <w:r w:rsidRPr="009776F1">
        <w:rPr>
          <w:rFonts w:ascii="Times New Roman" w:hAnsi="Times New Roman" w:cs="Times New Roman"/>
          <w:sz w:val="24"/>
          <w:szCs w:val="24"/>
        </w:rPr>
        <w:t xml:space="preserve">2. W sprawach związanych z ochroną swoich danych osobowych można kontaktować </w:t>
      </w:r>
      <w:r w:rsidR="00617C23">
        <w:rPr>
          <w:rFonts w:ascii="Times New Roman" w:hAnsi="Times New Roman" w:cs="Times New Roman"/>
          <w:sz w:val="24"/>
          <w:szCs w:val="24"/>
        </w:rPr>
        <w:br/>
      </w:r>
      <w:r w:rsidRPr="009776F1">
        <w:rPr>
          <w:rFonts w:ascii="Times New Roman" w:hAnsi="Times New Roman" w:cs="Times New Roman"/>
          <w:sz w:val="24"/>
          <w:szCs w:val="24"/>
        </w:rPr>
        <w:t>się</w:t>
      </w:r>
      <w:r w:rsidR="001041A6" w:rsidRPr="009776F1">
        <w:rPr>
          <w:rFonts w:ascii="Times New Roman" w:hAnsi="Times New Roman" w:cs="Times New Roman"/>
          <w:sz w:val="24"/>
          <w:szCs w:val="24"/>
        </w:rPr>
        <w:t xml:space="preserve"> </w:t>
      </w:r>
      <w:r w:rsidRPr="009776F1">
        <w:rPr>
          <w:rFonts w:ascii="Times New Roman" w:hAnsi="Times New Roman" w:cs="Times New Roman"/>
          <w:sz w:val="24"/>
          <w:szCs w:val="24"/>
        </w:rPr>
        <w:t>z Inspektorem Ochro</w:t>
      </w:r>
      <w:r w:rsidR="001041A6" w:rsidRPr="009776F1">
        <w:rPr>
          <w:rFonts w:ascii="Times New Roman" w:hAnsi="Times New Roman" w:cs="Times New Roman"/>
          <w:sz w:val="24"/>
          <w:szCs w:val="24"/>
        </w:rPr>
        <w:t xml:space="preserve">ny Danych </w:t>
      </w:r>
      <w:r w:rsidR="001041A6" w:rsidRPr="006F41A3">
        <w:rPr>
          <w:rFonts w:ascii="Times New Roman" w:hAnsi="Times New Roman" w:cs="Times New Roman"/>
          <w:color w:val="000000" w:themeColor="text1"/>
          <w:sz w:val="24"/>
          <w:szCs w:val="24"/>
        </w:rPr>
        <w:t xml:space="preserve">pod adresem e-mail: </w:t>
      </w:r>
      <w:r w:rsidR="006F41A3" w:rsidRPr="006F41A3">
        <w:rPr>
          <w:rFonts w:ascii="Times New Roman" w:hAnsi="Times New Roman" w:cs="Times New Roman"/>
          <w:color w:val="000000" w:themeColor="text1"/>
          <w:sz w:val="24"/>
          <w:szCs w:val="24"/>
        </w:rPr>
        <w:t>iod@czerniceborowe.pl</w:t>
      </w:r>
      <w:r w:rsidR="006F7D3F">
        <w:rPr>
          <w:rFonts w:ascii="Times New Roman" w:hAnsi="Times New Roman" w:cs="Times New Roman"/>
          <w:color w:val="000000" w:themeColor="text1"/>
          <w:sz w:val="24"/>
          <w:szCs w:val="24"/>
        </w:rPr>
        <w:t>.</w:t>
      </w: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3. Pani/Pana dane osobowe przetwarzane będą w celu realizacji procesu rekrutacji i procesów przyszłej rekrutacji, na podstawie przepisu prawa: ustawa z dnia 26 czerwca 1974 r. Kodeks Pracy zgodnie z art. 6 ust. 1 pkt c</w:t>
      </w:r>
      <w:r w:rsidR="00161376">
        <w:rPr>
          <w:rFonts w:ascii="Times New Roman" w:hAnsi="Times New Roman" w:cs="Times New Roman"/>
          <w:sz w:val="24"/>
          <w:szCs w:val="24"/>
        </w:rPr>
        <w:t xml:space="preserve"> </w:t>
      </w:r>
      <w:r w:rsidRPr="009776F1">
        <w:rPr>
          <w:rFonts w:ascii="Times New Roman" w:hAnsi="Times New Roman" w:cs="Times New Roman"/>
          <w:sz w:val="24"/>
          <w:szCs w:val="24"/>
        </w:rPr>
        <w:t>RODO oraz na podstawie dowolnych zgód wyrażonych przez Panią/Pana zgodnie z art. 6 ust. 1 pkt a RODO.</w:t>
      </w:r>
    </w:p>
    <w:p w:rsidR="001041A6"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4. Pani/Pana dane osobowe będą przechowywane do czasu zakończenia rekrutacji</w:t>
      </w:r>
      <w:r w:rsidR="001041A6" w:rsidRPr="009776F1">
        <w:rPr>
          <w:rFonts w:ascii="Times New Roman" w:hAnsi="Times New Roman" w:cs="Times New Roman"/>
          <w:sz w:val="24"/>
          <w:szCs w:val="24"/>
        </w:rPr>
        <w:t>.</w:t>
      </w: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7. Informujemy o prawie do cofnięcia zgody na przetwarzanie danych osobowych w dowolnym momencie bez wpływu na zgodność z prawem przetwarzania, którego dokonano na podstawie zgody przed jej wycofaniem.</w:t>
      </w: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 xml:space="preserve">8. Podanie  danych osobowych jest dobrowolne, ale jest to warunkiem uczestnictwa przez Panią/Pana w procesach rekrutacyjnych prowadzonych przez </w:t>
      </w:r>
      <w:r w:rsidR="001041A6" w:rsidRPr="009776F1">
        <w:rPr>
          <w:rFonts w:ascii="Times New Roman" w:hAnsi="Times New Roman" w:cs="Times New Roman"/>
          <w:sz w:val="24"/>
          <w:szCs w:val="24"/>
        </w:rPr>
        <w:t>Urząd Gminy Czernice Borowe.</w:t>
      </w:r>
      <w:r w:rsidRPr="009776F1">
        <w:rPr>
          <w:rFonts w:ascii="Times New Roman" w:hAnsi="Times New Roman" w:cs="Times New Roman"/>
          <w:sz w:val="24"/>
          <w:szCs w:val="24"/>
        </w:rPr>
        <w:t>. Konsekwencją niepodania danych osobowych będzie brak możliwości rozpatrzenia Pani/Pana kandydatury w procesach rekrutacyjnych.</w:t>
      </w:r>
    </w:p>
    <w:p w:rsidR="00D70205" w:rsidRPr="009776F1" w:rsidRDefault="00D70205" w:rsidP="009776F1">
      <w:pPr>
        <w:spacing w:after="0" w:line="240" w:lineRule="auto"/>
        <w:contextualSpacing/>
        <w:jc w:val="both"/>
        <w:rPr>
          <w:rFonts w:ascii="Times New Roman" w:hAnsi="Times New Roman" w:cs="Times New Roman"/>
          <w:sz w:val="24"/>
          <w:szCs w:val="24"/>
        </w:rPr>
      </w:pPr>
      <w:r w:rsidRPr="009776F1">
        <w:rPr>
          <w:rFonts w:ascii="Times New Roman" w:hAnsi="Times New Roman" w:cs="Times New Roman"/>
          <w:sz w:val="24"/>
          <w:szCs w:val="24"/>
        </w:rPr>
        <w:t xml:space="preserve">9. Informujemy, iż Pani/Pana dane osobowe nie będą przekazywane do państwa trzeciego, organizacji międzynarodowych ani innych odbiorców danych oraz że nie będą przetwarzane </w:t>
      </w:r>
      <w:r w:rsidR="0086081A">
        <w:rPr>
          <w:rFonts w:ascii="Times New Roman" w:hAnsi="Times New Roman" w:cs="Times New Roman"/>
          <w:sz w:val="24"/>
          <w:szCs w:val="24"/>
        </w:rPr>
        <w:br/>
      </w:r>
      <w:r w:rsidRPr="009776F1">
        <w:rPr>
          <w:rFonts w:ascii="Times New Roman" w:hAnsi="Times New Roman" w:cs="Times New Roman"/>
          <w:sz w:val="24"/>
          <w:szCs w:val="24"/>
        </w:rPr>
        <w:t>w sposób zautomatyzowany i nie będą profilowane.</w:t>
      </w:r>
    </w:p>
    <w:p w:rsidR="00D70205" w:rsidRPr="009776F1" w:rsidRDefault="00D70205" w:rsidP="009776F1">
      <w:pPr>
        <w:spacing w:after="0" w:line="240" w:lineRule="auto"/>
        <w:contextualSpacing/>
        <w:jc w:val="right"/>
        <w:rPr>
          <w:rFonts w:ascii="Times New Roman" w:hAnsi="Times New Roman" w:cs="Times New Roman"/>
          <w:sz w:val="24"/>
          <w:szCs w:val="24"/>
        </w:rPr>
      </w:pPr>
    </w:p>
    <w:p w:rsidR="00D70205" w:rsidRPr="009776F1" w:rsidRDefault="00D70205" w:rsidP="009776F1">
      <w:pPr>
        <w:spacing w:after="0" w:line="240" w:lineRule="auto"/>
        <w:contextualSpacing/>
        <w:jc w:val="right"/>
        <w:rPr>
          <w:rFonts w:ascii="Times New Roman" w:hAnsi="Times New Roman" w:cs="Times New Roman"/>
          <w:sz w:val="24"/>
          <w:szCs w:val="24"/>
        </w:rPr>
      </w:pPr>
    </w:p>
    <w:p w:rsidR="0038207C" w:rsidRDefault="0038207C" w:rsidP="0038207C">
      <w:pPr>
        <w:spacing w:after="0" w:line="240" w:lineRule="auto"/>
        <w:contextualSpacing/>
        <w:rPr>
          <w:rFonts w:ascii="Times New Roman" w:hAnsi="Times New Roman" w:cs="Times New Roman"/>
          <w:sz w:val="24"/>
          <w:szCs w:val="24"/>
        </w:rPr>
      </w:pPr>
    </w:p>
    <w:p w:rsidR="0038207C" w:rsidRPr="009776F1" w:rsidRDefault="0038207C" w:rsidP="0038207C">
      <w:pPr>
        <w:spacing w:after="0" w:line="240" w:lineRule="auto"/>
        <w:contextualSpacing/>
        <w:rPr>
          <w:rFonts w:ascii="Times New Roman" w:hAnsi="Times New Roman" w:cs="Times New Roman"/>
          <w:sz w:val="24"/>
          <w:szCs w:val="24"/>
        </w:rPr>
      </w:pPr>
    </w:p>
    <w:p w:rsidR="0038207C" w:rsidRPr="009776F1" w:rsidRDefault="0038207C" w:rsidP="0038207C">
      <w:pPr>
        <w:spacing w:after="0" w:line="240" w:lineRule="auto"/>
        <w:contextualSpacing/>
        <w:jc w:val="center"/>
        <w:rPr>
          <w:rFonts w:ascii="Times New Roman" w:hAnsi="Times New Roman" w:cs="Times New Roman"/>
          <w:sz w:val="24"/>
          <w:szCs w:val="24"/>
        </w:rPr>
      </w:pPr>
      <w:r w:rsidRPr="009776F1">
        <w:rPr>
          <w:rFonts w:ascii="Times New Roman" w:hAnsi="Times New Roman" w:cs="Times New Roman"/>
          <w:sz w:val="24"/>
          <w:szCs w:val="24"/>
        </w:rPr>
        <w:t>……………………………………….. ……………………………………….…</w:t>
      </w:r>
    </w:p>
    <w:p w:rsidR="0038207C" w:rsidRPr="009776F1" w:rsidRDefault="0038207C" w:rsidP="0038207C">
      <w:pPr>
        <w:spacing w:after="0" w:line="240" w:lineRule="auto"/>
        <w:contextualSpacing/>
        <w:jc w:val="center"/>
        <w:rPr>
          <w:rFonts w:ascii="Times New Roman" w:hAnsi="Times New Roman" w:cs="Times New Roman"/>
          <w:sz w:val="24"/>
          <w:szCs w:val="24"/>
        </w:rPr>
      </w:pPr>
      <w:r w:rsidRPr="009776F1">
        <w:rPr>
          <w:rFonts w:ascii="Times New Roman" w:hAnsi="Times New Roman" w:cs="Times New Roman"/>
          <w:i/>
          <w:iCs/>
          <w:sz w:val="24"/>
          <w:szCs w:val="24"/>
        </w:rPr>
        <w:t>miejscowość,                                              data podpis</w:t>
      </w:r>
    </w:p>
    <w:p w:rsidR="00D70205" w:rsidRPr="009776F1" w:rsidRDefault="00D70205" w:rsidP="009776F1">
      <w:pPr>
        <w:spacing w:after="0" w:line="240" w:lineRule="auto"/>
        <w:contextualSpacing/>
        <w:rPr>
          <w:rFonts w:ascii="Times New Roman" w:hAnsi="Times New Roman" w:cs="Times New Roman"/>
          <w:iCs/>
          <w:sz w:val="24"/>
          <w:szCs w:val="24"/>
        </w:rPr>
      </w:pPr>
      <w:r w:rsidRPr="009776F1">
        <w:rPr>
          <w:rFonts w:ascii="Times New Roman" w:hAnsi="Times New Roman" w:cs="Times New Roman"/>
          <w:iCs/>
          <w:sz w:val="24"/>
          <w:szCs w:val="24"/>
        </w:rPr>
        <w:br w:type="page"/>
      </w: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jc w:val="center"/>
        <w:rPr>
          <w:rFonts w:ascii="Times New Roman" w:hAnsi="Times New Roman" w:cs="Times New Roman"/>
          <w:b/>
          <w:bCs/>
          <w:sz w:val="24"/>
          <w:szCs w:val="24"/>
        </w:rPr>
      </w:pPr>
      <w:r w:rsidRPr="009776F1">
        <w:rPr>
          <w:rFonts w:ascii="Times New Roman" w:hAnsi="Times New Roman" w:cs="Times New Roman"/>
          <w:b/>
          <w:bCs/>
          <w:sz w:val="24"/>
          <w:szCs w:val="24"/>
        </w:rPr>
        <w:t>OŚWIADCZENIE</w:t>
      </w:r>
    </w:p>
    <w:p w:rsidR="00D70205" w:rsidRPr="009776F1" w:rsidRDefault="00D70205" w:rsidP="009776F1">
      <w:pPr>
        <w:spacing w:after="0" w:line="240" w:lineRule="auto"/>
        <w:contextualSpacing/>
        <w:jc w:val="center"/>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Ja niżej podpisana/y ………………………………………………….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Zamieszkała/y ………………………………………………….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Oświadczam, że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1. Posiadam pełną zdolność do czynności prawnych.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2. Korzystam z pełni praw publicznych.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3. Nie byłam/em skazany prawomocnym wyrokiem sądu za umyślne przestępstwo ścigane z oskarżenia publicznego lub umyślne przestępstwo skarbowe.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4. Posiadam nieposzlakowaną opinię. </w:t>
      </w:r>
    </w:p>
    <w:p w:rsidR="00D70205" w:rsidRPr="009776F1" w:rsidRDefault="00D70205" w:rsidP="009776F1">
      <w:pPr>
        <w:spacing w:after="0" w:line="240" w:lineRule="auto"/>
        <w:contextualSpacing/>
        <w:rPr>
          <w:rFonts w:ascii="Times New Roman" w:hAnsi="Times New Roman" w:cs="Times New Roman"/>
          <w:sz w:val="24"/>
          <w:szCs w:val="24"/>
        </w:rPr>
      </w:pPr>
      <w:r w:rsidRPr="009776F1">
        <w:rPr>
          <w:rFonts w:ascii="Times New Roman" w:hAnsi="Times New Roman" w:cs="Times New Roman"/>
          <w:sz w:val="24"/>
          <w:szCs w:val="24"/>
        </w:rPr>
        <w:t xml:space="preserve">5. Nie posiadam przeciwwskazań zdrowotnych do pracy na oferowanym stanowisku. </w:t>
      </w: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rPr>
          <w:rFonts w:ascii="Times New Roman" w:hAnsi="Times New Roman" w:cs="Times New Roman"/>
          <w:sz w:val="24"/>
          <w:szCs w:val="24"/>
        </w:rPr>
      </w:pPr>
    </w:p>
    <w:p w:rsidR="00D70205" w:rsidRPr="009776F1" w:rsidRDefault="00D70205" w:rsidP="009776F1">
      <w:pPr>
        <w:spacing w:after="0" w:line="240" w:lineRule="auto"/>
        <w:contextualSpacing/>
        <w:jc w:val="center"/>
        <w:rPr>
          <w:rFonts w:ascii="Times New Roman" w:hAnsi="Times New Roman" w:cs="Times New Roman"/>
          <w:sz w:val="24"/>
          <w:szCs w:val="24"/>
        </w:rPr>
      </w:pPr>
      <w:r w:rsidRPr="009776F1">
        <w:rPr>
          <w:rFonts w:ascii="Times New Roman" w:hAnsi="Times New Roman" w:cs="Times New Roman"/>
          <w:sz w:val="24"/>
          <w:szCs w:val="24"/>
        </w:rPr>
        <w:t>……………………………………….. ……………………………………….…</w:t>
      </w:r>
    </w:p>
    <w:p w:rsidR="00D70205" w:rsidRPr="009776F1" w:rsidRDefault="00D70205" w:rsidP="009776F1">
      <w:pPr>
        <w:spacing w:after="0" w:line="240" w:lineRule="auto"/>
        <w:contextualSpacing/>
        <w:jc w:val="center"/>
        <w:rPr>
          <w:rFonts w:ascii="Times New Roman" w:hAnsi="Times New Roman" w:cs="Times New Roman"/>
          <w:sz w:val="24"/>
          <w:szCs w:val="24"/>
        </w:rPr>
      </w:pPr>
      <w:r w:rsidRPr="009776F1">
        <w:rPr>
          <w:rFonts w:ascii="Times New Roman" w:hAnsi="Times New Roman" w:cs="Times New Roman"/>
          <w:i/>
          <w:iCs/>
          <w:sz w:val="24"/>
          <w:szCs w:val="24"/>
        </w:rPr>
        <w:t>miejscowość,                                              data podpis</w:t>
      </w:r>
    </w:p>
    <w:sectPr w:rsidR="00D70205" w:rsidRPr="009776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F2" w:rsidRDefault="00320AF2" w:rsidP="00DE49DE">
      <w:pPr>
        <w:spacing w:after="0" w:line="240" w:lineRule="auto"/>
      </w:pPr>
      <w:r>
        <w:separator/>
      </w:r>
    </w:p>
  </w:endnote>
  <w:endnote w:type="continuationSeparator" w:id="0">
    <w:p w:rsidR="00320AF2" w:rsidRDefault="00320AF2" w:rsidP="00DE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DE" w:rsidRDefault="00DE49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DE" w:rsidRDefault="00DE49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DE" w:rsidRDefault="00DE49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F2" w:rsidRDefault="00320AF2" w:rsidP="00DE49DE">
      <w:pPr>
        <w:spacing w:after="0" w:line="240" w:lineRule="auto"/>
      </w:pPr>
      <w:r>
        <w:separator/>
      </w:r>
    </w:p>
  </w:footnote>
  <w:footnote w:type="continuationSeparator" w:id="0">
    <w:p w:rsidR="00320AF2" w:rsidRDefault="00320AF2" w:rsidP="00DE4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DE" w:rsidRDefault="00DE49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DE" w:rsidRDefault="00DE49DE">
    <w:pPr>
      <w:pStyle w:val="Nagwek"/>
    </w:pPr>
    <w: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DE" w:rsidRDefault="00DE49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94606"/>
    <w:multiLevelType w:val="hybridMultilevel"/>
    <w:tmpl w:val="A25E7B10"/>
    <w:lvl w:ilvl="0" w:tplc="04150011">
      <w:start w:val="1"/>
      <w:numFmt w:val="decimal"/>
      <w:lvlText w:val="%1)"/>
      <w:lvlJc w:val="left"/>
      <w:pPr>
        <w:ind w:left="360" w:hanging="360"/>
      </w:pPr>
    </w:lvl>
    <w:lvl w:ilvl="1" w:tplc="C8947F56">
      <w:start w:val="1"/>
      <w:numFmt w:val="lowerLetter"/>
      <w:lvlText w:val="%2)"/>
      <w:lvlJc w:val="left"/>
      <w:pPr>
        <w:ind w:left="1080" w:hanging="360"/>
      </w:pPr>
    </w:lvl>
    <w:lvl w:ilvl="2" w:tplc="B2480120">
      <w:start w:val="19"/>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65B64602"/>
    <w:multiLevelType w:val="hybridMultilevel"/>
    <w:tmpl w:val="BCA0DF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1B"/>
    <w:rsid w:val="00033F12"/>
    <w:rsid w:val="000950F5"/>
    <w:rsid w:val="000A67BA"/>
    <w:rsid w:val="000E0CE8"/>
    <w:rsid w:val="001041A6"/>
    <w:rsid w:val="001262D1"/>
    <w:rsid w:val="001350C7"/>
    <w:rsid w:val="00161376"/>
    <w:rsid w:val="0017304B"/>
    <w:rsid w:val="00174543"/>
    <w:rsid w:val="00187428"/>
    <w:rsid w:val="001C0E4A"/>
    <w:rsid w:val="001C1920"/>
    <w:rsid w:val="001C6836"/>
    <w:rsid w:val="001F2576"/>
    <w:rsid w:val="002551C5"/>
    <w:rsid w:val="002E75E8"/>
    <w:rsid w:val="00320AF2"/>
    <w:rsid w:val="00336385"/>
    <w:rsid w:val="0038207C"/>
    <w:rsid w:val="003E173E"/>
    <w:rsid w:val="00407BA8"/>
    <w:rsid w:val="004266B9"/>
    <w:rsid w:val="0043411B"/>
    <w:rsid w:val="00447C0F"/>
    <w:rsid w:val="004867F1"/>
    <w:rsid w:val="004E4E83"/>
    <w:rsid w:val="004F2941"/>
    <w:rsid w:val="005263C9"/>
    <w:rsid w:val="005B1354"/>
    <w:rsid w:val="005D3940"/>
    <w:rsid w:val="00616987"/>
    <w:rsid w:val="00617C23"/>
    <w:rsid w:val="006B677F"/>
    <w:rsid w:val="006F41A3"/>
    <w:rsid w:val="006F7D3F"/>
    <w:rsid w:val="00706C6B"/>
    <w:rsid w:val="007A6FD9"/>
    <w:rsid w:val="007B4B2C"/>
    <w:rsid w:val="007D69F3"/>
    <w:rsid w:val="007E3EE8"/>
    <w:rsid w:val="008325DE"/>
    <w:rsid w:val="00856B4D"/>
    <w:rsid w:val="0086081A"/>
    <w:rsid w:val="00880136"/>
    <w:rsid w:val="008B73B5"/>
    <w:rsid w:val="00904368"/>
    <w:rsid w:val="009776F1"/>
    <w:rsid w:val="00A37578"/>
    <w:rsid w:val="00AC7E4D"/>
    <w:rsid w:val="00AD200E"/>
    <w:rsid w:val="00AF231B"/>
    <w:rsid w:val="00C710E5"/>
    <w:rsid w:val="00D033AA"/>
    <w:rsid w:val="00D60903"/>
    <w:rsid w:val="00D70205"/>
    <w:rsid w:val="00DC7846"/>
    <w:rsid w:val="00DD69BD"/>
    <w:rsid w:val="00DE49DE"/>
    <w:rsid w:val="00E14B88"/>
    <w:rsid w:val="00F539DD"/>
    <w:rsid w:val="00F56212"/>
    <w:rsid w:val="00F70796"/>
    <w:rsid w:val="00FC1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0BD1-E8A9-47E1-A97F-A96B3482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35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A67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7BA"/>
    <w:rPr>
      <w:rFonts w:ascii="Segoe UI" w:hAnsi="Segoe UI" w:cs="Segoe UI"/>
      <w:sz w:val="18"/>
      <w:szCs w:val="18"/>
    </w:rPr>
  </w:style>
  <w:style w:type="paragraph" w:styleId="Nagwek">
    <w:name w:val="header"/>
    <w:basedOn w:val="Normalny"/>
    <w:link w:val="NagwekZnak"/>
    <w:uiPriority w:val="99"/>
    <w:unhideWhenUsed/>
    <w:rsid w:val="00DE49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9DE"/>
  </w:style>
  <w:style w:type="paragraph" w:styleId="Stopka">
    <w:name w:val="footer"/>
    <w:basedOn w:val="Normalny"/>
    <w:link w:val="StopkaZnak"/>
    <w:uiPriority w:val="99"/>
    <w:unhideWhenUsed/>
    <w:rsid w:val="00DE4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518">
      <w:bodyDiv w:val="1"/>
      <w:marLeft w:val="0"/>
      <w:marRight w:val="0"/>
      <w:marTop w:val="0"/>
      <w:marBottom w:val="0"/>
      <w:divBdr>
        <w:top w:val="none" w:sz="0" w:space="0" w:color="auto"/>
        <w:left w:val="none" w:sz="0" w:space="0" w:color="auto"/>
        <w:bottom w:val="none" w:sz="0" w:space="0" w:color="auto"/>
        <w:right w:val="none" w:sz="0" w:space="0" w:color="auto"/>
      </w:divBdr>
    </w:div>
    <w:div w:id="20592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34</cp:revision>
  <cp:lastPrinted>2021-09-17T09:42:00Z</cp:lastPrinted>
  <dcterms:created xsi:type="dcterms:W3CDTF">2021-09-07T05:42:00Z</dcterms:created>
  <dcterms:modified xsi:type="dcterms:W3CDTF">2021-09-17T09:42:00Z</dcterms:modified>
</cp:coreProperties>
</file>