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DF" w:rsidRDefault="00A312DF" w:rsidP="00A312DF">
      <w:pPr>
        <w:spacing w:after="0" w:line="254" w:lineRule="auto"/>
        <w:ind w:left="2012" w:right="375" w:hanging="15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Zgłoszenie kandydata na członka obwodowej komisji wyborczej</w:t>
      </w:r>
    </w:p>
    <w:p w:rsidR="00A312DF" w:rsidRDefault="00A312DF" w:rsidP="00A312DF">
      <w:pPr>
        <w:spacing w:after="0" w:line="254" w:lineRule="auto"/>
        <w:ind w:left="2012" w:right="375" w:hanging="1510"/>
        <w:jc w:val="center"/>
        <w:rPr>
          <w:rFonts w:ascii="Arial" w:eastAsia="Arial" w:hAnsi="Arial" w:cs="Arial"/>
          <w:b/>
          <w:sz w:val="24"/>
        </w:rPr>
      </w:pPr>
    </w:p>
    <w:p w:rsidR="00A312DF" w:rsidRDefault="00A312DF" w:rsidP="00A312DF">
      <w:pPr>
        <w:spacing w:after="0" w:line="254" w:lineRule="auto"/>
        <w:ind w:left="2012" w:right="375" w:hanging="15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nr …………</w:t>
      </w:r>
      <w:r>
        <w:rPr>
          <w:rFonts w:ascii="Arial" w:eastAsia="Arial" w:hAnsi="Arial" w:cs="Arial"/>
          <w:b/>
          <w:sz w:val="24"/>
        </w:rPr>
        <w:t xml:space="preserve"> w …….…………………..………………………..</w:t>
      </w:r>
    </w:p>
    <w:p w:rsidR="00540375" w:rsidRDefault="00A312DF" w:rsidP="00A312DF">
      <w:pPr>
        <w:spacing w:after="0" w:line="254" w:lineRule="auto"/>
        <w:ind w:left="2012" w:right="375" w:hanging="1510"/>
        <w:jc w:val="center"/>
      </w:pPr>
      <w:r>
        <w:rPr>
          <w:rFonts w:ascii="Arial" w:eastAsia="Arial" w:hAnsi="Arial" w:cs="Arial"/>
          <w:b/>
          <w:sz w:val="24"/>
        </w:rPr>
        <w:t xml:space="preserve">w wyborach posłów do Parlamentu Europejskiego zarządzonych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na dzień 26 maja 2019 r.</w:t>
      </w:r>
    </w:p>
    <w:p w:rsidR="00540375" w:rsidRDefault="00A312DF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Zgłoszenie indywidualne wyborcy, w trybie art.182 § 8c ustawy z dnia 5 stycznia 2011 r. </w:t>
      </w:r>
    </w:p>
    <w:p w:rsidR="00540375" w:rsidRDefault="00A312DF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</w:rPr>
        <w:t xml:space="preserve">Kodeks Wyborczy (t. </w:t>
      </w:r>
      <w:r>
        <w:rPr>
          <w:rFonts w:ascii="Arial" w:eastAsia="Arial" w:hAnsi="Arial" w:cs="Arial"/>
          <w:b/>
        </w:rPr>
        <w:t xml:space="preserve">j. Dz. </w:t>
      </w:r>
      <w:r>
        <w:rPr>
          <w:rFonts w:ascii="Arial" w:eastAsia="Arial" w:hAnsi="Arial" w:cs="Arial"/>
          <w:b/>
        </w:rPr>
        <w:t xml:space="preserve">U. z 2018 r. poz. 754 ze zmian.) </w:t>
      </w:r>
    </w:p>
    <w:p w:rsidR="00540375" w:rsidRDefault="00540375">
      <w:pPr>
        <w:spacing w:after="85"/>
        <w:ind w:left="1915"/>
        <w:jc w:val="center"/>
      </w:pPr>
    </w:p>
    <w:tbl>
      <w:tblPr>
        <w:tblStyle w:val="TableGrid"/>
        <w:tblW w:w="9888" w:type="dxa"/>
        <w:tblInd w:w="-107" w:type="dxa"/>
        <w:tblCellMar>
          <w:top w:w="7" w:type="dxa"/>
          <w:left w:w="9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665"/>
        <w:gridCol w:w="79"/>
        <w:gridCol w:w="373"/>
        <w:gridCol w:w="372"/>
        <w:gridCol w:w="372"/>
        <w:gridCol w:w="356"/>
        <w:gridCol w:w="389"/>
        <w:gridCol w:w="374"/>
        <w:gridCol w:w="377"/>
        <w:gridCol w:w="400"/>
        <w:gridCol w:w="347"/>
        <w:gridCol w:w="372"/>
        <w:gridCol w:w="376"/>
        <w:gridCol w:w="68"/>
        <w:gridCol w:w="990"/>
        <w:gridCol w:w="246"/>
        <w:gridCol w:w="180"/>
        <w:gridCol w:w="168"/>
        <w:gridCol w:w="356"/>
        <w:gridCol w:w="348"/>
        <w:gridCol w:w="175"/>
        <w:gridCol w:w="171"/>
        <w:gridCol w:w="350"/>
        <w:gridCol w:w="348"/>
        <w:gridCol w:w="175"/>
        <w:gridCol w:w="171"/>
        <w:gridCol w:w="290"/>
      </w:tblGrid>
      <w:tr w:rsidR="00540375" w:rsidTr="00A312DF">
        <w:trPr>
          <w:trHeight w:val="697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Obwodowa Komisja Wyborcza 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</w:t>
            </w:r>
          </w:p>
        </w:tc>
        <w:tc>
          <w:tcPr>
            <w:tcW w:w="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  </w:t>
            </w:r>
          </w:p>
        </w:tc>
      </w:tr>
      <w:tr w:rsidR="00540375" w:rsidTr="00A312DF">
        <w:trPr>
          <w:trHeight w:val="703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Imię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Drugie imię 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</w:tc>
      </w:tr>
      <w:tr w:rsidR="00540375" w:rsidTr="00A312DF">
        <w:trPr>
          <w:trHeight w:val="13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Adres zamieszkania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(zgodny z adresem ujęcia w rejestrze wyborców) 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>Gmina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Miejscowość </w:t>
            </w:r>
          </w:p>
          <w:p w:rsidR="00540375" w:rsidRDefault="00A312D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</w:tr>
      <w:tr w:rsidR="00540375" w:rsidTr="00A312DF">
        <w:trPr>
          <w:trHeight w:val="70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Nr 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domu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40375" w:rsidRDefault="00A312DF">
            <w:pPr>
              <w:spacing w:after="0"/>
              <w:ind w:left="13" w:right="593"/>
            </w:pPr>
            <w:r>
              <w:rPr>
                <w:rFonts w:ascii="Arial" w:eastAsia="Arial" w:hAnsi="Arial" w:cs="Arial"/>
                <w:sz w:val="20"/>
              </w:rPr>
              <w:t xml:space="preserve">Nr  </w:t>
            </w:r>
            <w:r>
              <w:rPr>
                <w:rFonts w:ascii="Arial" w:eastAsia="Arial" w:hAnsi="Arial" w:cs="Arial"/>
                <w:sz w:val="20"/>
              </w:rPr>
              <w:t xml:space="preserve">lokalu </w:t>
            </w:r>
          </w:p>
        </w:tc>
        <w:tc>
          <w:tcPr>
            <w:tcW w:w="2635" w:type="dxa"/>
            <w:gridSpan w:val="7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Poczta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 w:rsidTr="00A312DF">
        <w:trPr>
          <w:trHeight w:val="93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 w:line="241" w:lineRule="auto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Numer ewidencyjny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PESEL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540375" w:rsidRDefault="00A312D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Numer  telefonu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75" w:rsidRDefault="00A312DF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 w:rsidTr="00A312DF">
        <w:trPr>
          <w:trHeight w:val="6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Adres e-mail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40375">
        <w:trPr>
          <w:trHeight w:val="2212"/>
        </w:trPr>
        <w:tc>
          <w:tcPr>
            <w:tcW w:w="98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40375" w:rsidRDefault="00A312DF">
            <w:pPr>
              <w:spacing w:after="0" w:line="268" w:lineRule="auto"/>
              <w:ind w:left="11" w:right="10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Oświadczam, że wyrażam zgodę na powołanie mnie w skład wskazanej wyżej obwodowej komisji wyborczej,  </w:t>
            </w:r>
            <w:r>
              <w:rPr>
                <w:rFonts w:ascii="Arial" w:eastAsia="Arial" w:hAnsi="Arial" w:cs="Arial"/>
                <w:sz w:val="20"/>
              </w:rPr>
              <w:t xml:space="preserve">posiadam prawo wybierania potwierdzone wpisem do właściwego rejestru wyborców i spełniam pozostałe wymogi określone w Kodeksie wyborczym. </w:t>
            </w:r>
          </w:p>
          <w:p w:rsidR="00540375" w:rsidRDefault="00A312DF">
            <w:pPr>
              <w:spacing w:after="0" w:line="438" w:lineRule="auto"/>
              <w:ind w:left="11" w:right="22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 dnia ..................2019 r.                              ................</w:t>
            </w:r>
            <w:r>
              <w:rPr>
                <w:rFonts w:ascii="Arial" w:eastAsia="Arial" w:hAnsi="Arial" w:cs="Arial"/>
                <w:sz w:val="20"/>
              </w:rPr>
              <w:t>........................................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......           (miejscowość)                                                                              (podpis kandydata na członka komisji) </w:t>
            </w:r>
          </w:p>
          <w:p w:rsidR="00540375" w:rsidRDefault="00A312DF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40375" w:rsidRDefault="00A312DF" w:rsidP="00A312DF">
      <w:pPr>
        <w:spacing w:after="2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W sprawie zasad przetwarzania danych osobowych należy kontaktować się Administratorem danych osobowych - Krajowym Biurem Wyborczym z siedzibą w Warszawie, ul. Wiejska 10, 00-902 Warszawa lub na adres e-mail: iodo@kbw.gov.pl </w:t>
      </w:r>
    </w:p>
    <w:p w:rsidR="00540375" w:rsidRDefault="00A312DF">
      <w:pPr>
        <w:spacing w:after="24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0375" w:rsidRDefault="00A312DF">
      <w:pPr>
        <w:spacing w:after="0" w:line="272" w:lineRule="auto"/>
      </w:pPr>
      <w:r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 dnia ..................2019 r .                  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               ………..</w:t>
      </w:r>
      <w:r>
        <w:rPr>
          <w:rFonts w:ascii="Arial" w:eastAsia="Arial" w:hAnsi="Arial" w:cs="Arial"/>
          <w:sz w:val="18"/>
        </w:rPr>
        <w:t xml:space="preserve">...................................................           (miejscowość)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  (podpis osoby dokonującej zgłoszenia)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0375" w:rsidRDefault="00A312D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28" w:type="dxa"/>
        <w:tblInd w:w="-104" w:type="dxa"/>
        <w:tblCellMar>
          <w:top w:w="9" w:type="dxa"/>
          <w:left w:w="10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519"/>
        <w:gridCol w:w="450"/>
        <w:gridCol w:w="449"/>
        <w:gridCol w:w="447"/>
        <w:gridCol w:w="449"/>
        <w:gridCol w:w="449"/>
        <w:gridCol w:w="446"/>
        <w:gridCol w:w="449"/>
        <w:gridCol w:w="449"/>
        <w:gridCol w:w="446"/>
        <w:gridCol w:w="450"/>
        <w:gridCol w:w="1310"/>
        <w:gridCol w:w="503"/>
        <w:gridCol w:w="504"/>
        <w:gridCol w:w="502"/>
        <w:gridCol w:w="502"/>
        <w:gridCol w:w="504"/>
      </w:tblGrid>
      <w:tr w:rsidR="00540375">
        <w:trPr>
          <w:trHeight w:val="302"/>
        </w:trPr>
        <w:tc>
          <w:tcPr>
            <w:tcW w:w="982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540375" w:rsidRDefault="00A312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</w:tr>
      <w:tr w:rsidR="00540375">
        <w:trPr>
          <w:trHeight w:val="594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9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0375" w:rsidRDefault="00A312D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75" w:rsidRDefault="00A312D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0375" w:rsidRDefault="00A312D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540375">
        <w:trPr>
          <w:trHeight w:val="1147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375" w:rsidRDefault="00A312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0375" w:rsidRDefault="00A312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......................................................................................... </w:t>
            </w:r>
          </w:p>
          <w:p w:rsidR="00540375" w:rsidRDefault="00A312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(czytelny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podpis osoby przyjmującej zgłoszenie)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40375" w:rsidRDefault="00A312DF">
      <w:pPr>
        <w:spacing w:after="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40375" w:rsidRDefault="00A312DF">
      <w:pPr>
        <w:spacing w:after="26" w:line="255" w:lineRule="auto"/>
        <w:ind w:left="-5" w:hanging="10"/>
      </w:pPr>
      <w:r>
        <w:rPr>
          <w:rFonts w:ascii="Arial" w:eastAsia="Arial" w:hAnsi="Arial" w:cs="Arial"/>
          <w:sz w:val="16"/>
        </w:rPr>
        <w:t xml:space="preserve">UWAGA:  </w:t>
      </w:r>
    </w:p>
    <w:p w:rsidR="00540375" w:rsidRDefault="00A312DF">
      <w:pPr>
        <w:tabs>
          <w:tab w:val="center" w:pos="404"/>
          <w:tab w:val="right" w:pos="9745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6"/>
        </w:rPr>
        <w:t>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 przypadku zgłoszenia obywatela UE niebędącego obywatelem polskim – w miejsce nr ewidencyjnego PESEL należy wpisać </w:t>
      </w:r>
    </w:p>
    <w:p w:rsidR="00540375" w:rsidRDefault="00A312DF" w:rsidP="00A312DF">
      <w:pPr>
        <w:spacing w:after="1" w:line="255" w:lineRule="auto"/>
        <w:ind w:left="730" w:hanging="10"/>
      </w:pPr>
      <w:r>
        <w:rPr>
          <w:rFonts w:ascii="Arial" w:eastAsia="Arial" w:hAnsi="Arial" w:cs="Arial"/>
          <w:sz w:val="16"/>
        </w:rPr>
        <w:t xml:space="preserve">nr paszportu lub nazwę i nr innego dokumentu stwierdzającego tożsamość. </w:t>
      </w:r>
    </w:p>
    <w:sectPr w:rsidR="00540375" w:rsidSect="00A312DF">
      <w:pgSz w:w="11906" w:h="16838"/>
      <w:pgMar w:top="568" w:right="743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5"/>
    <w:rsid w:val="00540375"/>
    <w:rsid w:val="00A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E7DA-5EDF-4FEC-B4E0-8FA8CF2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Monika</cp:lastModifiedBy>
  <cp:revision>2</cp:revision>
  <dcterms:created xsi:type="dcterms:W3CDTF">2019-04-10T05:41:00Z</dcterms:created>
  <dcterms:modified xsi:type="dcterms:W3CDTF">2019-04-10T05:41:00Z</dcterms:modified>
</cp:coreProperties>
</file>